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Default Extension="gif" ContentType="image/gif"/>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C60" w:rsidRDefault="0012630D" w:rsidP="009501F4">
      <w:pPr>
        <w:spacing w:after="0" w:line="240" w:lineRule="auto"/>
        <w:ind w:left="142" w:firstLine="425"/>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-802227</wp:posOffset>
            </wp:positionH>
            <wp:positionV relativeFrom="paragraph">
              <wp:posOffset>-652590</wp:posOffset>
            </wp:positionV>
            <wp:extent cx="7549538" cy="10752821"/>
            <wp:effectExtent l="19050" t="0" r="0" b="0"/>
            <wp:wrapNone/>
            <wp:docPr id="1" name="Рисунок 3" descr="C:\Users\Admin\Documents\24-25\Анализ 24-25\1744969481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24-25\Анализ 24-25\1744969481562.jpg"/>
                    <pic:cNvPicPr>
                      <a:picLocks noChangeAspect="1" noChangeArrowheads="1"/>
                    </pic:cNvPicPr>
                  </pic:nvPicPr>
                  <pic:blipFill>
                    <a:blip r:embed="rId8"/>
                    <a:srcRect/>
                    <a:stretch>
                      <a:fillRect/>
                    </a:stretch>
                  </pic:blipFill>
                  <pic:spPr bwMode="auto">
                    <a:xfrm>
                      <a:off x="0" y="0"/>
                      <a:ext cx="7549538" cy="10752821"/>
                    </a:xfrm>
                    <a:prstGeom prst="rect">
                      <a:avLst/>
                    </a:prstGeom>
                    <a:noFill/>
                    <a:ln w="9525">
                      <a:noFill/>
                      <a:miter lim="800000"/>
                      <a:headEnd/>
                      <a:tailEnd/>
                    </a:ln>
                  </pic:spPr>
                </pic:pic>
              </a:graphicData>
            </a:graphic>
          </wp:anchor>
        </w:drawing>
      </w:r>
      <w:r w:rsidR="00633242">
        <w:rPr>
          <w:rFonts w:ascii="Times New Roman" w:hAnsi="Times New Roman" w:cs="Times New Roman"/>
          <w:sz w:val="24"/>
          <w:szCs w:val="24"/>
        </w:rPr>
        <w:t>Муниципальное бюджетное дошкольное образовательное учреждение</w:t>
      </w:r>
    </w:p>
    <w:p w:rsidR="009501F4" w:rsidRPr="00975A83" w:rsidRDefault="00633242" w:rsidP="00FD1C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«Детский сад № </w:t>
      </w:r>
      <w:r w:rsidR="009501F4" w:rsidRPr="00975A83">
        <w:rPr>
          <w:rFonts w:ascii="Times New Roman" w:hAnsi="Times New Roman" w:cs="Times New Roman"/>
          <w:sz w:val="24"/>
          <w:szCs w:val="24"/>
        </w:rPr>
        <w:t xml:space="preserve">4 </w:t>
      </w:r>
      <w:r w:rsidR="00953314" w:rsidRPr="00953314">
        <w:rPr>
          <w:rFonts w:ascii="Times New Roman" w:hAnsi="Times New Roman" w:cs="Times New Roman"/>
          <w:sz w:val="24"/>
          <w:szCs w:val="24"/>
        </w:rPr>
        <w:t xml:space="preserve"> </w:t>
      </w:r>
      <w:r w:rsidR="009501F4" w:rsidRPr="00975A83">
        <w:rPr>
          <w:rFonts w:ascii="Times New Roman" w:hAnsi="Times New Roman" w:cs="Times New Roman"/>
          <w:sz w:val="24"/>
          <w:szCs w:val="24"/>
        </w:rPr>
        <w:t>«Ромашка» Бавлинского муниципального района Республик</w:t>
      </w:r>
      <w:r>
        <w:rPr>
          <w:rFonts w:ascii="Times New Roman" w:hAnsi="Times New Roman" w:cs="Times New Roman"/>
          <w:sz w:val="24"/>
          <w:szCs w:val="24"/>
        </w:rPr>
        <w:t>и Татарстан</w:t>
      </w:r>
      <w:r>
        <w:rPr>
          <w:rFonts w:ascii="Times New Roman" w:hAnsi="Times New Roman" w:cs="Times New Roman"/>
          <w:sz w:val="24"/>
          <w:szCs w:val="24"/>
        </w:rPr>
        <w:br/>
        <w:t xml:space="preserve">(МБДОУ «Детский сад </w:t>
      </w:r>
      <w:r w:rsidR="009501F4" w:rsidRPr="00975A83">
        <w:rPr>
          <w:rFonts w:ascii="Times New Roman" w:hAnsi="Times New Roman" w:cs="Times New Roman"/>
          <w:sz w:val="24"/>
          <w:szCs w:val="24"/>
        </w:rPr>
        <w:t>№ 4 «Ромашка»)</w:t>
      </w:r>
    </w:p>
    <w:p w:rsidR="009501F4" w:rsidRPr="00975A83" w:rsidRDefault="009501F4" w:rsidP="009501F4">
      <w:pPr>
        <w:spacing w:after="0" w:line="240" w:lineRule="auto"/>
        <w:ind w:left="142" w:firstLine="425"/>
        <w:jc w:val="center"/>
        <w:rPr>
          <w:rFonts w:ascii="Times New Roman" w:hAnsi="Times New Roman" w:cs="Times New Roman"/>
          <w:sz w:val="20"/>
          <w:szCs w:val="20"/>
        </w:rPr>
      </w:pPr>
    </w:p>
    <w:tbl>
      <w:tblPr>
        <w:tblW w:w="10173" w:type="dxa"/>
        <w:tblLayout w:type="fixed"/>
        <w:tblLook w:val="04A0"/>
      </w:tblPr>
      <w:tblGrid>
        <w:gridCol w:w="5609"/>
        <w:gridCol w:w="1870"/>
        <w:gridCol w:w="2694"/>
      </w:tblGrid>
      <w:tr w:rsidR="009501F4" w:rsidRPr="00975A83" w:rsidTr="005A79CA">
        <w:trPr>
          <w:trHeight w:val="193"/>
        </w:trPr>
        <w:tc>
          <w:tcPr>
            <w:tcW w:w="5609" w:type="dxa"/>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Принят: </w:t>
            </w:r>
          </w:p>
        </w:tc>
        <w:tc>
          <w:tcPr>
            <w:tcW w:w="4564" w:type="dxa"/>
            <w:gridSpan w:val="2"/>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УТВЕРЖДАЮ</w:t>
            </w:r>
          </w:p>
        </w:tc>
      </w:tr>
      <w:tr w:rsidR="009501F4" w:rsidRPr="00975A83" w:rsidTr="005A79CA">
        <w:trPr>
          <w:trHeight w:val="193"/>
        </w:trPr>
        <w:tc>
          <w:tcPr>
            <w:tcW w:w="5609" w:type="dxa"/>
            <w:hideMark/>
          </w:tcPr>
          <w:p w:rsidR="009501F4" w:rsidRPr="00975A83" w:rsidRDefault="009501F4" w:rsidP="005A79CA">
            <w:pPr>
              <w:spacing w:after="0" w:line="240" w:lineRule="auto"/>
              <w:ind w:left="142" w:firstLine="425"/>
              <w:rPr>
                <w:rFonts w:ascii="Times New Roman" w:hAnsi="Times New Roman" w:cs="Times New Roman"/>
                <w:sz w:val="24"/>
                <w:szCs w:val="24"/>
                <w:lang w:val="en-US"/>
              </w:rPr>
            </w:pPr>
            <w:r w:rsidRPr="00975A83">
              <w:rPr>
                <w:rFonts w:ascii="Times New Roman" w:hAnsi="Times New Roman" w:cs="Times New Roman"/>
                <w:sz w:val="24"/>
                <w:szCs w:val="24"/>
              </w:rPr>
              <w:t>Педагогическим советом</w:t>
            </w:r>
          </w:p>
        </w:tc>
        <w:tc>
          <w:tcPr>
            <w:tcW w:w="4564" w:type="dxa"/>
            <w:gridSpan w:val="2"/>
            <w:hideMark/>
          </w:tcPr>
          <w:p w:rsidR="009501F4" w:rsidRPr="00975A83" w:rsidRDefault="00F017AC" w:rsidP="00F017AC">
            <w:pPr>
              <w:spacing w:after="0" w:line="240" w:lineRule="auto"/>
              <w:ind w:left="487" w:hanging="142"/>
              <w:rPr>
                <w:rFonts w:ascii="Times New Roman" w:hAnsi="Times New Roman" w:cs="Times New Roman"/>
                <w:sz w:val="24"/>
                <w:szCs w:val="24"/>
              </w:rPr>
            </w:pPr>
            <w:r>
              <w:rPr>
                <w:rFonts w:ascii="Times New Roman" w:hAnsi="Times New Roman" w:cs="Times New Roman"/>
                <w:sz w:val="24"/>
                <w:szCs w:val="24"/>
              </w:rPr>
              <w:t xml:space="preserve">Заведующая МБДОУ Детский сад     </w:t>
            </w:r>
            <w:r w:rsidR="009501F4" w:rsidRPr="00975A83">
              <w:rPr>
                <w:rFonts w:ascii="Times New Roman" w:hAnsi="Times New Roman" w:cs="Times New Roman"/>
                <w:sz w:val="24"/>
                <w:szCs w:val="24"/>
              </w:rPr>
              <w:t>№ 4 «Ромашка»</w:t>
            </w:r>
          </w:p>
        </w:tc>
      </w:tr>
      <w:tr w:rsidR="009501F4" w:rsidRPr="00975A83" w:rsidTr="005A79CA">
        <w:trPr>
          <w:trHeight w:val="193"/>
        </w:trPr>
        <w:tc>
          <w:tcPr>
            <w:tcW w:w="5609" w:type="dxa"/>
            <w:vAlign w:val="bottom"/>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МБДОУ «Детский сад № 4</w:t>
            </w:r>
            <w:r w:rsidR="00633242">
              <w:rPr>
                <w:rFonts w:ascii="Times New Roman" w:hAnsi="Times New Roman" w:cs="Times New Roman"/>
                <w:sz w:val="24"/>
                <w:szCs w:val="24"/>
              </w:rPr>
              <w:t xml:space="preserve"> «Ромашка»</w:t>
            </w:r>
          </w:p>
        </w:tc>
        <w:tc>
          <w:tcPr>
            <w:tcW w:w="1870" w:type="dxa"/>
            <w:vAlign w:val="bottom"/>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_________</w:t>
            </w:r>
          </w:p>
        </w:tc>
        <w:tc>
          <w:tcPr>
            <w:tcW w:w="2694" w:type="dxa"/>
            <w:vAlign w:val="bottom"/>
            <w:hideMark/>
          </w:tcPr>
          <w:p w:rsidR="009501F4" w:rsidRPr="00975A83" w:rsidRDefault="009501F4" w:rsidP="005A79CA">
            <w:pPr>
              <w:spacing w:after="0" w:line="240" w:lineRule="auto"/>
              <w:rPr>
                <w:rFonts w:ascii="Times New Roman" w:hAnsi="Times New Roman" w:cs="Times New Roman"/>
                <w:sz w:val="24"/>
                <w:szCs w:val="24"/>
              </w:rPr>
            </w:pPr>
            <w:r w:rsidRPr="00975A83">
              <w:rPr>
                <w:rFonts w:ascii="Times New Roman" w:hAnsi="Times New Roman" w:cs="Times New Roman"/>
                <w:sz w:val="24"/>
                <w:szCs w:val="24"/>
              </w:rPr>
              <w:t>Н.Н. Расторгуева</w:t>
            </w:r>
          </w:p>
        </w:tc>
      </w:tr>
      <w:tr w:rsidR="009501F4" w:rsidRPr="00975A83" w:rsidTr="005A79CA">
        <w:trPr>
          <w:trHeight w:val="193"/>
        </w:trPr>
        <w:tc>
          <w:tcPr>
            <w:tcW w:w="5609" w:type="dxa"/>
            <w:hideMark/>
          </w:tcPr>
          <w:p w:rsidR="009501F4" w:rsidRPr="00975A83" w:rsidRDefault="009501F4" w:rsidP="00A62BC6">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(протокол №</w:t>
            </w:r>
            <w:r w:rsidR="00F017AC">
              <w:rPr>
                <w:rFonts w:ascii="Times New Roman" w:hAnsi="Times New Roman" w:cs="Times New Roman"/>
                <w:sz w:val="24"/>
                <w:szCs w:val="24"/>
              </w:rPr>
              <w:t xml:space="preserve"> </w:t>
            </w:r>
            <w:r w:rsidR="000471F5" w:rsidRPr="00577643">
              <w:rPr>
                <w:rFonts w:ascii="Times New Roman" w:hAnsi="Times New Roman" w:cs="Times New Roman"/>
                <w:sz w:val="24"/>
                <w:szCs w:val="24"/>
                <w:u w:val="single"/>
              </w:rPr>
              <w:t>3</w:t>
            </w:r>
            <w:r w:rsidRPr="00975A83">
              <w:rPr>
                <w:rFonts w:ascii="Times New Roman" w:hAnsi="Times New Roman" w:cs="Times New Roman"/>
                <w:sz w:val="24"/>
                <w:szCs w:val="24"/>
              </w:rPr>
              <w:t xml:space="preserve"> от </w:t>
            </w:r>
            <w:r w:rsidR="00A62BC6" w:rsidRPr="00577643">
              <w:rPr>
                <w:rFonts w:ascii="Times New Roman" w:hAnsi="Times New Roman" w:cs="Times New Roman"/>
                <w:sz w:val="24"/>
                <w:szCs w:val="24"/>
                <w:u w:val="single"/>
              </w:rPr>
              <w:t>11</w:t>
            </w:r>
            <w:r w:rsidRPr="00577643">
              <w:rPr>
                <w:rFonts w:ascii="Times New Roman" w:hAnsi="Times New Roman" w:cs="Times New Roman"/>
                <w:sz w:val="24"/>
                <w:szCs w:val="24"/>
                <w:u w:val="single"/>
              </w:rPr>
              <w:t xml:space="preserve"> </w:t>
            </w:r>
            <w:r w:rsidR="005C6579" w:rsidRPr="00577643">
              <w:rPr>
                <w:rFonts w:ascii="Times New Roman" w:hAnsi="Times New Roman" w:cs="Times New Roman"/>
                <w:sz w:val="24"/>
                <w:szCs w:val="24"/>
                <w:u w:val="single"/>
              </w:rPr>
              <w:t>февраля</w:t>
            </w:r>
            <w:r w:rsidRPr="00577643">
              <w:rPr>
                <w:rFonts w:ascii="Times New Roman" w:hAnsi="Times New Roman" w:cs="Times New Roman"/>
                <w:sz w:val="24"/>
                <w:szCs w:val="24"/>
                <w:u w:val="single"/>
              </w:rPr>
              <w:t xml:space="preserve"> </w:t>
            </w:r>
            <w:r w:rsidRPr="00975A83">
              <w:rPr>
                <w:rFonts w:ascii="Times New Roman" w:hAnsi="Times New Roman" w:cs="Times New Roman"/>
                <w:sz w:val="24"/>
                <w:szCs w:val="24"/>
              </w:rPr>
              <w:t>202</w:t>
            </w:r>
            <w:r w:rsidR="00A62BC6">
              <w:rPr>
                <w:rFonts w:ascii="Times New Roman" w:hAnsi="Times New Roman" w:cs="Times New Roman"/>
                <w:sz w:val="24"/>
                <w:szCs w:val="24"/>
              </w:rPr>
              <w:t>5</w:t>
            </w:r>
            <w:r w:rsidR="00F017AC">
              <w:rPr>
                <w:rFonts w:ascii="Times New Roman" w:hAnsi="Times New Roman" w:cs="Times New Roman"/>
                <w:sz w:val="24"/>
                <w:szCs w:val="24"/>
              </w:rPr>
              <w:t xml:space="preserve"> </w:t>
            </w:r>
            <w:r w:rsidRPr="00975A83">
              <w:rPr>
                <w:rFonts w:ascii="Times New Roman" w:hAnsi="Times New Roman" w:cs="Times New Roman"/>
                <w:sz w:val="24"/>
                <w:szCs w:val="24"/>
              </w:rPr>
              <w:t>г.)</w:t>
            </w:r>
          </w:p>
        </w:tc>
        <w:tc>
          <w:tcPr>
            <w:tcW w:w="4564" w:type="dxa"/>
            <w:gridSpan w:val="2"/>
            <w:hideMark/>
          </w:tcPr>
          <w:p w:rsidR="009501F4" w:rsidRPr="00975A83" w:rsidRDefault="009501F4" w:rsidP="00645219">
            <w:pPr>
              <w:spacing w:after="0" w:line="240" w:lineRule="auto"/>
              <w:ind w:left="142"/>
              <w:rPr>
                <w:rFonts w:ascii="Times New Roman" w:hAnsi="Times New Roman" w:cs="Times New Roman"/>
                <w:sz w:val="24"/>
                <w:szCs w:val="24"/>
              </w:rPr>
            </w:pPr>
            <w:r w:rsidRPr="00975A83">
              <w:rPr>
                <w:rFonts w:ascii="Times New Roman" w:hAnsi="Times New Roman" w:cs="Times New Roman"/>
                <w:sz w:val="24"/>
                <w:szCs w:val="24"/>
              </w:rPr>
              <w:t xml:space="preserve"> </w:t>
            </w:r>
            <w:r w:rsidR="000471F5">
              <w:rPr>
                <w:rFonts w:ascii="Times New Roman" w:hAnsi="Times New Roman" w:cs="Times New Roman"/>
                <w:sz w:val="24"/>
                <w:szCs w:val="24"/>
              </w:rPr>
              <w:t xml:space="preserve">     </w:t>
            </w:r>
            <w:r w:rsidRPr="00975A83">
              <w:rPr>
                <w:rFonts w:ascii="Times New Roman" w:hAnsi="Times New Roman" w:cs="Times New Roman"/>
                <w:sz w:val="24"/>
                <w:szCs w:val="24"/>
              </w:rPr>
              <w:t>Приказ №</w:t>
            </w:r>
            <w:r w:rsidR="00645219">
              <w:rPr>
                <w:rFonts w:ascii="Times New Roman" w:hAnsi="Times New Roman" w:cs="Times New Roman"/>
                <w:sz w:val="24"/>
                <w:szCs w:val="24"/>
              </w:rPr>
              <w:t xml:space="preserve"> </w:t>
            </w:r>
            <w:r w:rsidR="00645219" w:rsidRPr="00577643">
              <w:rPr>
                <w:rFonts w:ascii="Times New Roman" w:hAnsi="Times New Roman" w:cs="Times New Roman"/>
                <w:sz w:val="24"/>
                <w:szCs w:val="24"/>
                <w:u w:val="single"/>
              </w:rPr>
              <w:t>41</w:t>
            </w:r>
            <w:r w:rsidR="00A62BC6" w:rsidRPr="00577643">
              <w:rPr>
                <w:rFonts w:ascii="Times New Roman" w:hAnsi="Times New Roman" w:cs="Times New Roman"/>
                <w:sz w:val="24"/>
                <w:szCs w:val="24"/>
                <w:u w:val="single"/>
              </w:rPr>
              <w:t xml:space="preserve"> </w:t>
            </w:r>
            <w:r w:rsidR="00F017AC">
              <w:rPr>
                <w:rFonts w:ascii="Times New Roman" w:hAnsi="Times New Roman" w:cs="Times New Roman"/>
                <w:sz w:val="24"/>
                <w:szCs w:val="24"/>
              </w:rPr>
              <w:t xml:space="preserve"> от </w:t>
            </w:r>
            <w:r w:rsidR="00A62BC6" w:rsidRPr="00577643">
              <w:rPr>
                <w:rFonts w:ascii="Times New Roman" w:hAnsi="Times New Roman" w:cs="Times New Roman"/>
                <w:sz w:val="24"/>
                <w:szCs w:val="24"/>
                <w:u w:val="single"/>
              </w:rPr>
              <w:t>11</w:t>
            </w:r>
            <w:r w:rsidR="005C6579" w:rsidRPr="00577643">
              <w:rPr>
                <w:rFonts w:ascii="Times New Roman" w:hAnsi="Times New Roman" w:cs="Times New Roman"/>
                <w:sz w:val="24"/>
                <w:szCs w:val="24"/>
                <w:u w:val="single"/>
              </w:rPr>
              <w:t xml:space="preserve"> февраля</w:t>
            </w:r>
            <w:r w:rsidRPr="00975A83">
              <w:rPr>
                <w:rFonts w:ascii="Times New Roman" w:hAnsi="Times New Roman" w:cs="Times New Roman"/>
                <w:sz w:val="24"/>
                <w:szCs w:val="24"/>
              </w:rPr>
              <w:t xml:space="preserve"> 202</w:t>
            </w:r>
            <w:r w:rsidR="00A62BC6">
              <w:rPr>
                <w:rFonts w:ascii="Times New Roman" w:hAnsi="Times New Roman" w:cs="Times New Roman"/>
                <w:sz w:val="24"/>
                <w:szCs w:val="24"/>
              </w:rPr>
              <w:t>5</w:t>
            </w:r>
            <w:r w:rsidRPr="00975A83">
              <w:rPr>
                <w:rFonts w:ascii="Times New Roman" w:hAnsi="Times New Roman" w:cs="Times New Roman"/>
                <w:sz w:val="24"/>
                <w:szCs w:val="24"/>
              </w:rPr>
              <w:t xml:space="preserve"> г.</w:t>
            </w:r>
          </w:p>
        </w:tc>
      </w:tr>
    </w:tbl>
    <w:p w:rsidR="009501F4" w:rsidRPr="00975A83" w:rsidRDefault="009501F4" w:rsidP="009501F4">
      <w:pPr>
        <w:spacing w:after="0" w:line="240" w:lineRule="auto"/>
        <w:ind w:left="142" w:firstLine="425"/>
        <w:jc w:val="center"/>
        <w:rPr>
          <w:rFonts w:ascii="Times New Roman" w:hAnsi="Times New Roman" w:cs="Times New Roman"/>
          <w:sz w:val="24"/>
          <w:szCs w:val="24"/>
          <w:lang w:eastAsia="ar-SA"/>
        </w:rPr>
      </w:pPr>
    </w:p>
    <w:p w:rsidR="009501F4" w:rsidRPr="005A79CA" w:rsidRDefault="009501F4" w:rsidP="009501F4">
      <w:pPr>
        <w:spacing w:after="0" w:line="240" w:lineRule="auto"/>
        <w:ind w:left="142" w:firstLine="425"/>
        <w:jc w:val="center"/>
        <w:rPr>
          <w:rFonts w:ascii="Times New Roman" w:hAnsi="Times New Roman" w:cs="Times New Roman"/>
          <w:b/>
          <w:sz w:val="28"/>
          <w:szCs w:val="28"/>
          <w:lang w:eastAsia="ar-SA"/>
        </w:rPr>
      </w:pPr>
      <w:r w:rsidRPr="00975A83">
        <w:rPr>
          <w:rFonts w:ascii="Times New Roman" w:hAnsi="Times New Roman" w:cs="Times New Roman"/>
          <w:b/>
          <w:sz w:val="28"/>
          <w:szCs w:val="28"/>
          <w:lang w:eastAsia="ar-SA"/>
        </w:rPr>
        <w:t>Отчет о результатах самообследования</w:t>
      </w:r>
      <w:r w:rsidRPr="00975A83">
        <w:rPr>
          <w:rFonts w:ascii="Times New Roman" w:hAnsi="Times New Roman" w:cs="Times New Roman"/>
          <w:b/>
          <w:sz w:val="28"/>
          <w:szCs w:val="28"/>
          <w:lang w:eastAsia="ar-SA"/>
        </w:rPr>
        <w:br/>
      </w:r>
      <w:r w:rsidR="00633242">
        <w:rPr>
          <w:rFonts w:ascii="Times New Roman" w:hAnsi="Times New Roman" w:cs="Times New Roman"/>
          <w:b/>
          <w:sz w:val="28"/>
          <w:szCs w:val="28"/>
        </w:rPr>
        <w:t xml:space="preserve">муниципального бюджетного </w:t>
      </w:r>
      <w:r w:rsidRPr="00975A83">
        <w:rPr>
          <w:rFonts w:ascii="Times New Roman" w:hAnsi="Times New Roman" w:cs="Times New Roman"/>
          <w:b/>
          <w:sz w:val="28"/>
          <w:szCs w:val="28"/>
        </w:rPr>
        <w:t xml:space="preserve">дошкольного </w:t>
      </w:r>
      <w:r w:rsidR="00633242">
        <w:rPr>
          <w:rFonts w:ascii="Times New Roman" w:hAnsi="Times New Roman" w:cs="Times New Roman"/>
          <w:b/>
          <w:sz w:val="28"/>
          <w:szCs w:val="28"/>
        </w:rPr>
        <w:t>образовательного учреждения</w:t>
      </w:r>
      <w:r w:rsidR="00633242">
        <w:rPr>
          <w:rFonts w:ascii="Times New Roman" w:hAnsi="Times New Roman" w:cs="Times New Roman"/>
          <w:b/>
          <w:sz w:val="28"/>
          <w:szCs w:val="28"/>
        </w:rPr>
        <w:br/>
        <w:t xml:space="preserve">«Детский сад № </w:t>
      </w:r>
      <w:r w:rsidRPr="00975A83">
        <w:rPr>
          <w:rFonts w:ascii="Times New Roman" w:hAnsi="Times New Roman" w:cs="Times New Roman"/>
          <w:b/>
          <w:sz w:val="28"/>
          <w:szCs w:val="28"/>
        </w:rPr>
        <w:t>4 «Ромашка» за 20</w:t>
      </w:r>
      <w:r w:rsidR="00F017AC">
        <w:rPr>
          <w:rFonts w:ascii="Times New Roman" w:hAnsi="Times New Roman" w:cs="Times New Roman"/>
          <w:b/>
          <w:sz w:val="28"/>
          <w:szCs w:val="28"/>
        </w:rPr>
        <w:t>2</w:t>
      </w:r>
      <w:r w:rsidR="00A62BC6">
        <w:rPr>
          <w:rFonts w:ascii="Times New Roman" w:hAnsi="Times New Roman" w:cs="Times New Roman"/>
          <w:b/>
          <w:sz w:val="28"/>
          <w:szCs w:val="28"/>
        </w:rPr>
        <w:t>4</w:t>
      </w:r>
      <w:r w:rsidRPr="00975A83">
        <w:rPr>
          <w:rFonts w:ascii="Times New Roman" w:hAnsi="Times New Roman" w:cs="Times New Roman"/>
          <w:b/>
          <w:sz w:val="28"/>
          <w:szCs w:val="28"/>
        </w:rPr>
        <w:t xml:space="preserve"> год</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6960"/>
        <w:gridCol w:w="1985"/>
      </w:tblGrid>
      <w:tr w:rsidR="009501F4" w:rsidRPr="003E3B67" w:rsidTr="005A79CA">
        <w:trPr>
          <w:trHeight w:val="50"/>
        </w:trPr>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N п/п</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Показатели</w:t>
            </w:r>
          </w:p>
        </w:tc>
        <w:tc>
          <w:tcPr>
            <w:tcW w:w="1985" w:type="dxa"/>
            <w:tcBorders>
              <w:top w:val="single" w:sz="4" w:space="0" w:color="auto"/>
              <w:left w:val="single" w:sz="4" w:space="0" w:color="auto"/>
              <w:bottom w:val="single" w:sz="4" w:space="0" w:color="auto"/>
            </w:tcBorders>
          </w:tcPr>
          <w:p w:rsidR="009501F4" w:rsidRPr="00975A83" w:rsidRDefault="009501F4" w:rsidP="005A79CA">
            <w:pPr>
              <w:pStyle w:val="af0"/>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Единица измерения</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1"/>
              <w:ind w:left="142" w:hanging="108"/>
              <w:rPr>
                <w:sz w:val="24"/>
                <w:szCs w:val="24"/>
              </w:rPr>
            </w:pPr>
            <w:bookmarkStart w:id="0" w:name="sub_1001"/>
            <w:r w:rsidRPr="00975A83">
              <w:rPr>
                <w:sz w:val="24"/>
                <w:szCs w:val="24"/>
              </w:rPr>
              <w:t>1.</w:t>
            </w:r>
            <w:bookmarkEnd w:id="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Style w:val="af"/>
                <w:rFonts w:ascii="Times New Roman" w:hAnsi="Times New Roman" w:cs="Times New Roman"/>
                <w:bCs/>
                <w:color w:val="auto"/>
                <w:sz w:val="24"/>
                <w:szCs w:val="24"/>
              </w:rPr>
              <w:t>Образовательная деятельность</w:t>
            </w:r>
          </w:p>
        </w:tc>
        <w:tc>
          <w:tcPr>
            <w:tcW w:w="1985" w:type="dxa"/>
            <w:tcBorders>
              <w:top w:val="single" w:sz="4" w:space="0" w:color="auto"/>
              <w:left w:val="single" w:sz="4" w:space="0" w:color="auto"/>
              <w:bottom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 w:name="sub_1011"/>
            <w:r w:rsidRPr="00975A83">
              <w:rPr>
                <w:rFonts w:ascii="Times New Roman" w:hAnsi="Times New Roman" w:cs="Times New Roman"/>
                <w:sz w:val="24"/>
                <w:szCs w:val="24"/>
              </w:rPr>
              <w:t>1.1</w:t>
            </w:r>
            <w:bookmarkEnd w:id="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tcBorders>
          </w:tcPr>
          <w:p w:rsidR="009501F4" w:rsidRPr="00873894" w:rsidRDefault="009501F4" w:rsidP="00CE53C8">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FA72E4">
              <w:rPr>
                <w:rFonts w:ascii="Times New Roman" w:hAnsi="Times New Roman" w:cs="Times New Roman"/>
                <w:sz w:val="24"/>
                <w:szCs w:val="24"/>
              </w:rPr>
              <w:t>0</w:t>
            </w:r>
            <w:r w:rsidR="00CE53C8">
              <w:rPr>
                <w:rFonts w:ascii="Times New Roman" w:hAnsi="Times New Roman" w:cs="Times New Roman"/>
                <w:sz w:val="24"/>
                <w:szCs w:val="24"/>
              </w:rPr>
              <w:t xml:space="preserve">3 </w:t>
            </w:r>
            <w:r w:rsidRPr="00873894">
              <w:rPr>
                <w:rFonts w:ascii="Times New Roman" w:hAnsi="Times New Roman" w:cs="Times New Roman"/>
                <w:sz w:val="24"/>
                <w:szCs w:val="24"/>
              </w:rPr>
              <w:t>человек</w:t>
            </w:r>
            <w:r w:rsidR="005A79CA" w:rsidRPr="00873894">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2" w:name="sub_1111"/>
            <w:r w:rsidRPr="00975A83">
              <w:rPr>
                <w:rFonts w:ascii="Times New Roman" w:hAnsi="Times New Roman" w:cs="Times New Roman"/>
                <w:sz w:val="24"/>
                <w:szCs w:val="24"/>
              </w:rPr>
              <w:t>1.1.1</w:t>
            </w:r>
            <w:bookmarkEnd w:id="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(10,5 часов)</w:t>
            </w:r>
          </w:p>
        </w:tc>
        <w:tc>
          <w:tcPr>
            <w:tcW w:w="1985" w:type="dxa"/>
            <w:tcBorders>
              <w:top w:val="single" w:sz="4" w:space="0" w:color="auto"/>
              <w:left w:val="single" w:sz="4" w:space="0" w:color="auto"/>
              <w:bottom w:val="single" w:sz="4" w:space="0" w:color="auto"/>
            </w:tcBorders>
          </w:tcPr>
          <w:p w:rsidR="009501F4" w:rsidRPr="00873894" w:rsidRDefault="009501F4" w:rsidP="00CE53C8">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FA72E4">
              <w:rPr>
                <w:rFonts w:ascii="Times New Roman" w:hAnsi="Times New Roman" w:cs="Times New Roman"/>
                <w:sz w:val="24"/>
                <w:szCs w:val="24"/>
              </w:rPr>
              <w:t>0</w:t>
            </w:r>
            <w:r w:rsidR="00CE53C8">
              <w:rPr>
                <w:rFonts w:ascii="Times New Roman" w:hAnsi="Times New Roman" w:cs="Times New Roman"/>
                <w:sz w:val="24"/>
                <w:szCs w:val="24"/>
              </w:rPr>
              <w:t>3</w:t>
            </w:r>
            <w:r w:rsidRPr="00873894">
              <w:rPr>
                <w:rFonts w:ascii="Times New Roman" w:hAnsi="Times New Roman" w:cs="Times New Roman"/>
                <w:sz w:val="24"/>
                <w:szCs w:val="24"/>
              </w:rPr>
              <w:t xml:space="preserve">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3" w:name="sub_1112"/>
            <w:r w:rsidRPr="00975A83">
              <w:rPr>
                <w:rFonts w:ascii="Times New Roman" w:hAnsi="Times New Roman" w:cs="Times New Roman"/>
                <w:sz w:val="24"/>
                <w:szCs w:val="24"/>
              </w:rPr>
              <w:t>1.1.2</w:t>
            </w:r>
            <w:bookmarkEnd w:id="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кратковременного пребывания (3-5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4" w:name="sub_1113"/>
            <w:r w:rsidRPr="00975A83">
              <w:rPr>
                <w:rFonts w:ascii="Times New Roman" w:hAnsi="Times New Roman" w:cs="Times New Roman"/>
                <w:sz w:val="24"/>
                <w:szCs w:val="24"/>
              </w:rPr>
              <w:t>1.1.3</w:t>
            </w:r>
            <w:bookmarkEnd w:id="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 семейной дошкольной группе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5" w:name="sub_1114"/>
            <w:r w:rsidRPr="00975A83">
              <w:rPr>
                <w:rFonts w:ascii="Times New Roman" w:hAnsi="Times New Roman" w:cs="Times New Roman"/>
                <w:sz w:val="24"/>
                <w:szCs w:val="24"/>
              </w:rPr>
              <w:t>1.1.4</w:t>
            </w:r>
            <w:bookmarkEnd w:id="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6" w:name="sub_1012"/>
            <w:r w:rsidRPr="00975A83">
              <w:rPr>
                <w:rFonts w:ascii="Times New Roman" w:hAnsi="Times New Roman" w:cs="Times New Roman"/>
                <w:sz w:val="24"/>
                <w:szCs w:val="24"/>
              </w:rPr>
              <w:t>1.2</w:t>
            </w:r>
            <w:bookmarkEnd w:id="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tcBorders>
          </w:tcPr>
          <w:p w:rsidR="009501F4" w:rsidRPr="00873894" w:rsidRDefault="00CE53C8" w:rsidP="00CE53C8">
            <w:pPr>
              <w:pStyle w:val="af0"/>
              <w:ind w:left="-108"/>
              <w:jc w:val="center"/>
              <w:rPr>
                <w:rFonts w:ascii="Times New Roman" w:hAnsi="Times New Roman" w:cs="Times New Roman"/>
                <w:sz w:val="24"/>
                <w:szCs w:val="24"/>
              </w:rPr>
            </w:pPr>
            <w:r>
              <w:rPr>
                <w:rFonts w:ascii="Times New Roman" w:hAnsi="Times New Roman" w:cs="Times New Roman"/>
                <w:sz w:val="24"/>
                <w:szCs w:val="24"/>
              </w:rPr>
              <w:t>27</w:t>
            </w:r>
            <w:r w:rsidR="009501F4" w:rsidRPr="00873894">
              <w:rPr>
                <w:rFonts w:ascii="Times New Roman" w:hAnsi="Times New Roman" w:cs="Times New Roman"/>
                <w:sz w:val="24"/>
                <w:szCs w:val="24"/>
              </w:rPr>
              <w:t xml:space="preserve"> человек</w:t>
            </w:r>
            <w:r w:rsidR="005A79CA" w:rsidRPr="00873894">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7" w:name="sub_1013"/>
            <w:r w:rsidRPr="00975A83">
              <w:rPr>
                <w:rFonts w:ascii="Times New Roman" w:hAnsi="Times New Roman" w:cs="Times New Roman"/>
                <w:sz w:val="24"/>
                <w:szCs w:val="24"/>
              </w:rPr>
              <w:t>1.3</w:t>
            </w:r>
            <w:bookmarkEnd w:id="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tcBorders>
          </w:tcPr>
          <w:p w:rsidR="009501F4" w:rsidRPr="00873894" w:rsidRDefault="00CE53C8" w:rsidP="00CE53C8">
            <w:pPr>
              <w:pStyle w:val="af0"/>
              <w:ind w:left="-108"/>
              <w:jc w:val="center"/>
              <w:rPr>
                <w:rFonts w:ascii="Times New Roman" w:hAnsi="Times New Roman" w:cs="Times New Roman"/>
                <w:sz w:val="24"/>
                <w:szCs w:val="24"/>
              </w:rPr>
            </w:pPr>
            <w:r>
              <w:rPr>
                <w:rFonts w:ascii="Times New Roman" w:hAnsi="Times New Roman" w:cs="Times New Roman"/>
                <w:sz w:val="24"/>
                <w:szCs w:val="24"/>
              </w:rPr>
              <w:t>76</w:t>
            </w:r>
            <w:r w:rsidR="009501F4" w:rsidRPr="00873894">
              <w:rPr>
                <w:rFonts w:ascii="Times New Roman" w:hAnsi="Times New Roman" w:cs="Times New Roman"/>
                <w:sz w:val="24"/>
                <w:szCs w:val="24"/>
              </w:rPr>
              <w:t xml:space="preserve"> человек</w:t>
            </w:r>
            <w:r w:rsidR="00FA72E4">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8" w:name="sub_1014"/>
            <w:r w:rsidRPr="00975A83">
              <w:rPr>
                <w:rFonts w:ascii="Times New Roman" w:hAnsi="Times New Roman" w:cs="Times New Roman"/>
                <w:sz w:val="24"/>
                <w:szCs w:val="24"/>
              </w:rPr>
              <w:t>1.4</w:t>
            </w:r>
            <w:bookmarkEnd w:id="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tcBorders>
          </w:tcPr>
          <w:p w:rsidR="009501F4" w:rsidRPr="00873894" w:rsidRDefault="00FA72E4" w:rsidP="00CE53C8">
            <w:pPr>
              <w:pStyle w:val="af0"/>
              <w:ind w:left="-108"/>
              <w:jc w:val="center"/>
              <w:rPr>
                <w:rFonts w:ascii="Times New Roman" w:hAnsi="Times New Roman" w:cs="Times New Roman"/>
                <w:sz w:val="24"/>
                <w:szCs w:val="24"/>
              </w:rPr>
            </w:pPr>
            <w:r>
              <w:rPr>
                <w:rFonts w:ascii="Times New Roman" w:hAnsi="Times New Roman" w:cs="Times New Roman"/>
                <w:sz w:val="24"/>
                <w:szCs w:val="24"/>
              </w:rPr>
              <w:t>10</w:t>
            </w:r>
            <w:r w:rsidR="00CE53C8">
              <w:rPr>
                <w:rFonts w:ascii="Times New Roman" w:hAnsi="Times New Roman" w:cs="Times New Roman"/>
                <w:sz w:val="24"/>
                <w:szCs w:val="24"/>
              </w:rPr>
              <w:t>3</w:t>
            </w:r>
            <w:r w:rsidR="009501F4" w:rsidRPr="00873894">
              <w:rPr>
                <w:rFonts w:ascii="Times New Roman" w:hAnsi="Times New Roman" w:cs="Times New Roman"/>
                <w:sz w:val="24"/>
                <w:szCs w:val="24"/>
              </w:rPr>
              <w:t xml:space="preserve"> человек</w:t>
            </w:r>
            <w:r>
              <w:rPr>
                <w:rFonts w:ascii="Times New Roman" w:hAnsi="Times New Roman" w:cs="Times New Roman"/>
                <w:sz w:val="24"/>
                <w:szCs w:val="24"/>
              </w:rPr>
              <w:t xml:space="preserve"> </w:t>
            </w:r>
            <w:r w:rsidR="009501F4" w:rsidRPr="00873894">
              <w:rPr>
                <w:rFonts w:ascii="Times New Roman" w:hAnsi="Times New Roman" w:cs="Times New Roman"/>
                <w:sz w:val="24"/>
                <w:szCs w:val="24"/>
              </w:rPr>
              <w:t>/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9" w:name="sub_1141"/>
            <w:r w:rsidRPr="00975A83">
              <w:rPr>
                <w:rFonts w:ascii="Times New Roman" w:hAnsi="Times New Roman" w:cs="Times New Roman"/>
                <w:sz w:val="24"/>
                <w:szCs w:val="24"/>
              </w:rPr>
              <w:t>1.4.1</w:t>
            </w:r>
            <w:bookmarkEnd w:id="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(7-10,5 часов)</w:t>
            </w:r>
          </w:p>
        </w:tc>
        <w:tc>
          <w:tcPr>
            <w:tcW w:w="1985" w:type="dxa"/>
            <w:tcBorders>
              <w:top w:val="single" w:sz="4" w:space="0" w:color="auto"/>
              <w:left w:val="single" w:sz="4" w:space="0" w:color="auto"/>
              <w:bottom w:val="single" w:sz="4" w:space="0" w:color="auto"/>
            </w:tcBorders>
          </w:tcPr>
          <w:p w:rsidR="009501F4" w:rsidRPr="00873894" w:rsidRDefault="00FA72E4" w:rsidP="00CE53C8">
            <w:pPr>
              <w:pStyle w:val="af0"/>
              <w:ind w:left="-108"/>
              <w:jc w:val="center"/>
              <w:rPr>
                <w:rFonts w:ascii="Times New Roman" w:hAnsi="Times New Roman" w:cs="Times New Roman"/>
                <w:sz w:val="24"/>
                <w:szCs w:val="24"/>
              </w:rPr>
            </w:pPr>
            <w:r>
              <w:rPr>
                <w:rFonts w:ascii="Times New Roman" w:hAnsi="Times New Roman" w:cs="Times New Roman"/>
                <w:sz w:val="24"/>
                <w:szCs w:val="24"/>
              </w:rPr>
              <w:t>10</w:t>
            </w:r>
            <w:r w:rsidR="00CE53C8">
              <w:rPr>
                <w:rFonts w:ascii="Times New Roman" w:hAnsi="Times New Roman" w:cs="Times New Roman"/>
                <w:sz w:val="24"/>
                <w:szCs w:val="24"/>
              </w:rPr>
              <w:t>3</w:t>
            </w:r>
            <w:r w:rsidR="009501F4" w:rsidRPr="00873894">
              <w:rPr>
                <w:rFonts w:ascii="Times New Roman" w:hAnsi="Times New Roman" w:cs="Times New Roman"/>
                <w:sz w:val="24"/>
                <w:szCs w:val="24"/>
              </w:rPr>
              <w:t xml:space="preserve"> человек/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0" w:name="sub_1142"/>
            <w:r w:rsidRPr="00975A83">
              <w:rPr>
                <w:rFonts w:ascii="Times New Roman" w:hAnsi="Times New Roman" w:cs="Times New Roman"/>
                <w:sz w:val="24"/>
                <w:szCs w:val="24"/>
              </w:rPr>
              <w:t>1.4.2</w:t>
            </w:r>
            <w:bookmarkEnd w:id="1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продленного дня (12-14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1" w:name="sub_1143"/>
            <w:r w:rsidRPr="00975A83">
              <w:rPr>
                <w:rFonts w:ascii="Times New Roman" w:hAnsi="Times New Roman" w:cs="Times New Roman"/>
                <w:sz w:val="24"/>
                <w:szCs w:val="24"/>
              </w:rPr>
              <w:t>1.4.3</w:t>
            </w:r>
            <w:bookmarkEnd w:id="1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круглосуточного пребывания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2" w:name="sub_1015"/>
            <w:r w:rsidRPr="00975A83">
              <w:rPr>
                <w:rFonts w:ascii="Times New Roman" w:hAnsi="Times New Roman" w:cs="Times New Roman"/>
                <w:sz w:val="24"/>
                <w:szCs w:val="24"/>
              </w:rPr>
              <w:t>1.5</w:t>
            </w:r>
            <w:bookmarkEnd w:id="1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tcBorders>
          </w:tcPr>
          <w:p w:rsidR="009501F4" w:rsidRPr="00E81C67" w:rsidRDefault="00CE53C8" w:rsidP="00CE53C8">
            <w:pPr>
              <w:pStyle w:val="af0"/>
              <w:ind w:left="-108"/>
              <w:jc w:val="center"/>
              <w:rPr>
                <w:rFonts w:ascii="Times New Roman" w:hAnsi="Times New Roman" w:cs="Times New Roman"/>
                <w:sz w:val="24"/>
                <w:szCs w:val="24"/>
                <w:lang w:val="tt-RU"/>
              </w:rPr>
            </w:pPr>
            <w:r>
              <w:rPr>
                <w:rFonts w:ascii="Times New Roman" w:hAnsi="Times New Roman" w:cs="Times New Roman"/>
                <w:sz w:val="24"/>
                <w:szCs w:val="24"/>
              </w:rPr>
              <w:t>2</w:t>
            </w:r>
            <w:r w:rsidR="005A79CA" w:rsidRPr="00E81C67">
              <w:rPr>
                <w:rFonts w:ascii="Times New Roman" w:hAnsi="Times New Roman" w:cs="Times New Roman"/>
                <w:sz w:val="24"/>
                <w:szCs w:val="24"/>
              </w:rPr>
              <w:t>- человек</w:t>
            </w:r>
            <w:r>
              <w:rPr>
                <w:rFonts w:ascii="Times New Roman" w:hAnsi="Times New Roman" w:cs="Times New Roman"/>
                <w:sz w:val="24"/>
                <w:szCs w:val="24"/>
              </w:rPr>
              <w:t>а 2</w:t>
            </w:r>
            <w:r w:rsidR="009501F4" w:rsidRPr="00E81C67">
              <w:rPr>
                <w:rFonts w:ascii="Times New Roman" w:hAnsi="Times New Roman" w:cs="Times New Roman"/>
                <w:sz w:val="24"/>
                <w:szCs w:val="24"/>
                <w:lang w:val="tt-RU"/>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3" w:name="sub_1151"/>
            <w:r w:rsidRPr="00975A83">
              <w:rPr>
                <w:rFonts w:ascii="Times New Roman" w:hAnsi="Times New Roman" w:cs="Times New Roman"/>
                <w:sz w:val="24"/>
                <w:szCs w:val="24"/>
              </w:rPr>
              <w:t>1.5.1</w:t>
            </w:r>
            <w:bookmarkEnd w:id="1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tcBorders>
          </w:tcPr>
          <w:p w:rsidR="009501F4" w:rsidRPr="00873894" w:rsidRDefault="00873894" w:rsidP="00873894">
            <w:pPr>
              <w:pStyle w:val="a6"/>
              <w:spacing w:after="0" w:line="240" w:lineRule="auto"/>
              <w:ind w:left="-108"/>
              <w:contextualSpacing w:val="0"/>
              <w:jc w:val="center"/>
              <w:rPr>
                <w:rFonts w:ascii="Times New Roman" w:hAnsi="Times New Roman" w:cs="Times New Roman"/>
                <w:color w:val="FF0000"/>
                <w:szCs w:val="24"/>
                <w:lang w:val="tt-RU"/>
              </w:rPr>
            </w:pPr>
            <w:r w:rsidRPr="00873894">
              <w:rPr>
                <w:rFonts w:ascii="Times New Roman" w:hAnsi="Times New Roman" w:cs="Times New Roman"/>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4" w:name="sub_1152"/>
            <w:r w:rsidRPr="00975A83">
              <w:rPr>
                <w:rFonts w:ascii="Times New Roman" w:hAnsi="Times New Roman" w:cs="Times New Roman"/>
                <w:sz w:val="24"/>
                <w:szCs w:val="24"/>
              </w:rPr>
              <w:t>1.5.2</w:t>
            </w:r>
            <w:bookmarkEnd w:id="1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tcBorders>
          </w:tcPr>
          <w:p w:rsidR="009501F4" w:rsidRPr="00873894" w:rsidRDefault="00CE53C8" w:rsidP="00873894">
            <w:pPr>
              <w:ind w:left="-108"/>
              <w:jc w:val="center"/>
              <w:rPr>
                <w:rFonts w:ascii="Times New Roman" w:hAnsi="Times New Roman" w:cs="Times New Roman"/>
                <w:sz w:val="24"/>
                <w:szCs w:val="24"/>
              </w:rPr>
            </w:pPr>
            <w:r>
              <w:rPr>
                <w:rFonts w:ascii="Times New Roman" w:hAnsi="Times New Roman" w:cs="Times New Roman"/>
                <w:sz w:val="24"/>
                <w:szCs w:val="24"/>
              </w:rPr>
              <w:t>2</w:t>
            </w:r>
            <w:r w:rsidR="009501F4" w:rsidRPr="00873894">
              <w:rPr>
                <w:rFonts w:ascii="Times New Roman" w:hAnsi="Times New Roman" w:cs="Times New Roman"/>
                <w:sz w:val="24"/>
                <w:szCs w:val="24"/>
              </w:rPr>
              <w:t>- человек</w:t>
            </w:r>
            <w:r>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5" w:name="sub_1153"/>
            <w:r w:rsidRPr="00975A83">
              <w:rPr>
                <w:rFonts w:ascii="Times New Roman" w:hAnsi="Times New Roman" w:cs="Times New Roman"/>
                <w:sz w:val="24"/>
                <w:szCs w:val="24"/>
              </w:rPr>
              <w:t>1.5.3</w:t>
            </w:r>
            <w:bookmarkEnd w:id="1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По присмотру и уходу</w:t>
            </w:r>
          </w:p>
        </w:tc>
        <w:tc>
          <w:tcPr>
            <w:tcW w:w="1985" w:type="dxa"/>
            <w:tcBorders>
              <w:top w:val="single" w:sz="4" w:space="0" w:color="auto"/>
              <w:left w:val="single" w:sz="4" w:space="0" w:color="auto"/>
              <w:bottom w:val="single" w:sz="4" w:space="0" w:color="auto"/>
            </w:tcBorders>
          </w:tcPr>
          <w:p w:rsidR="009501F4" w:rsidRPr="00873894" w:rsidRDefault="00873894" w:rsidP="00873894">
            <w:pPr>
              <w:ind w:left="-108"/>
              <w:jc w:val="center"/>
              <w:rPr>
                <w:rFonts w:ascii="Times New Roman" w:hAnsi="Times New Roman" w:cs="Times New Roman"/>
                <w:color w:val="FF0000"/>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hanging="108"/>
              <w:jc w:val="center"/>
              <w:rPr>
                <w:rFonts w:ascii="Times New Roman" w:hAnsi="Times New Roman" w:cs="Times New Roman"/>
                <w:sz w:val="24"/>
                <w:szCs w:val="24"/>
              </w:rPr>
            </w:pPr>
            <w:bookmarkStart w:id="16" w:name="sub_1016"/>
            <w:r w:rsidRPr="00975A83">
              <w:rPr>
                <w:rFonts w:ascii="Times New Roman" w:hAnsi="Times New Roman" w:cs="Times New Roman"/>
                <w:sz w:val="24"/>
                <w:szCs w:val="24"/>
              </w:rPr>
              <w:t>1.6</w:t>
            </w:r>
            <w:bookmarkEnd w:id="1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tcBorders>
          </w:tcPr>
          <w:p w:rsidR="009501F4" w:rsidRPr="00873894" w:rsidRDefault="005A79CA" w:rsidP="00FD1C60">
            <w:pPr>
              <w:pStyle w:val="af0"/>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0,</w:t>
            </w:r>
            <w:r w:rsidR="00FD1C60">
              <w:rPr>
                <w:rFonts w:ascii="Times New Roman" w:hAnsi="Times New Roman" w:cs="Times New Roman"/>
                <w:sz w:val="24"/>
                <w:szCs w:val="24"/>
              </w:rPr>
              <w:t>2</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17" w:name="sub_1017"/>
            <w:r w:rsidRPr="00975A83">
              <w:rPr>
                <w:rFonts w:ascii="Times New Roman" w:hAnsi="Times New Roman" w:cs="Times New Roman"/>
                <w:sz w:val="24"/>
                <w:szCs w:val="24"/>
              </w:rPr>
              <w:t>1.7</w:t>
            </w:r>
            <w:bookmarkEnd w:id="1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13 </w:t>
            </w:r>
            <w:r w:rsidRPr="00873894">
              <w:rPr>
                <w:rFonts w:ascii="Times New Roman" w:hAnsi="Times New Roman" w:cs="Times New Roman"/>
                <w:sz w:val="24"/>
                <w:szCs w:val="24"/>
              </w:rPr>
              <w:t>человек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18" w:name="sub_1171"/>
            <w:r w:rsidRPr="00975A83">
              <w:rPr>
                <w:rFonts w:ascii="Times New Roman" w:hAnsi="Times New Roman" w:cs="Times New Roman"/>
                <w:sz w:val="24"/>
                <w:szCs w:val="24"/>
              </w:rPr>
              <w:t>1.7.1</w:t>
            </w:r>
            <w:bookmarkEnd w:id="1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12 </w:t>
            </w:r>
            <w:r w:rsidRPr="00873894">
              <w:rPr>
                <w:rFonts w:ascii="Times New Roman" w:hAnsi="Times New Roman" w:cs="Times New Roman"/>
                <w:sz w:val="24"/>
                <w:szCs w:val="24"/>
              </w:rPr>
              <w:t>человек /</w:t>
            </w:r>
            <w:r w:rsidRPr="00873894">
              <w:rPr>
                <w:rFonts w:ascii="Times New Roman" w:hAnsi="Times New Roman" w:cs="Times New Roman"/>
                <w:sz w:val="24"/>
                <w:szCs w:val="24"/>
                <w:lang w:val="tt-RU"/>
              </w:rPr>
              <w:t>92,3</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19" w:name="sub_1172"/>
            <w:r w:rsidRPr="00975A83">
              <w:rPr>
                <w:rFonts w:ascii="Times New Roman" w:hAnsi="Times New Roman" w:cs="Times New Roman"/>
                <w:sz w:val="24"/>
                <w:szCs w:val="24"/>
              </w:rPr>
              <w:t>1.7.2</w:t>
            </w:r>
            <w:bookmarkEnd w:id="1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w:t>
            </w:r>
            <w:r w:rsidRPr="00975A83">
              <w:rPr>
                <w:rFonts w:ascii="Times New Roman" w:hAnsi="Times New Roman" w:cs="Times New Roman"/>
                <w:sz w:val="24"/>
                <w:szCs w:val="24"/>
              </w:rPr>
              <w:lastRenderedPageBreak/>
              <w:t>направленности (профиля)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lastRenderedPageBreak/>
              <w:t>12 человек /</w:t>
            </w:r>
            <w:r w:rsidRPr="00873894">
              <w:rPr>
                <w:rFonts w:ascii="Times New Roman" w:hAnsi="Times New Roman" w:cs="Times New Roman"/>
                <w:sz w:val="24"/>
                <w:szCs w:val="24"/>
                <w:lang w:val="tt-RU"/>
              </w:rPr>
              <w:t>92,3</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0" w:name="sub_1173"/>
            <w:r w:rsidRPr="00975A83">
              <w:rPr>
                <w:rFonts w:ascii="Times New Roman" w:hAnsi="Times New Roman" w:cs="Times New Roman"/>
                <w:sz w:val="24"/>
                <w:szCs w:val="24"/>
              </w:rPr>
              <w:lastRenderedPageBreak/>
              <w:t>1.7.3</w:t>
            </w:r>
            <w:bookmarkEnd w:id="2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w:t>
            </w:r>
            <w:r w:rsidR="00FD1C60">
              <w:rPr>
                <w:rFonts w:ascii="Times New Roman" w:hAnsi="Times New Roman" w:cs="Times New Roman"/>
                <w:sz w:val="24"/>
                <w:szCs w:val="24"/>
                <w:lang w:val="tt-RU"/>
              </w:rPr>
              <w:t xml:space="preserve">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1" w:name="sub_1174"/>
            <w:r w:rsidRPr="00975A83">
              <w:rPr>
                <w:rFonts w:ascii="Times New Roman" w:hAnsi="Times New Roman" w:cs="Times New Roman"/>
                <w:sz w:val="24"/>
                <w:szCs w:val="24"/>
              </w:rPr>
              <w:t>1.7.4</w:t>
            </w:r>
            <w:bookmarkEnd w:id="2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1</w:t>
            </w:r>
            <w:r w:rsidR="00FD1C60">
              <w:rPr>
                <w:rFonts w:ascii="Times New Roman" w:hAnsi="Times New Roman" w:cs="Times New Roman"/>
                <w:sz w:val="24"/>
                <w:szCs w:val="24"/>
                <w:lang w:val="tt-RU"/>
              </w:rPr>
              <w:t xml:space="preserve">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2" w:name="sub_1018"/>
            <w:r w:rsidRPr="00975A83">
              <w:rPr>
                <w:rFonts w:ascii="Times New Roman" w:hAnsi="Times New Roman" w:cs="Times New Roman"/>
                <w:sz w:val="24"/>
                <w:szCs w:val="24"/>
              </w:rPr>
              <w:t>1.8</w:t>
            </w:r>
            <w:bookmarkEnd w:id="2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873894" w:rsidRDefault="00FA72E4" w:rsidP="00873894">
            <w:pPr>
              <w:pStyle w:val="af0"/>
              <w:ind w:left="-108"/>
              <w:jc w:val="center"/>
              <w:rPr>
                <w:rFonts w:ascii="Times New Roman" w:hAnsi="Times New Roman" w:cs="Times New Roman"/>
                <w:sz w:val="24"/>
                <w:szCs w:val="24"/>
              </w:rPr>
            </w:pPr>
            <w:r>
              <w:rPr>
                <w:rFonts w:ascii="Times New Roman" w:hAnsi="Times New Roman" w:cs="Times New Roman"/>
                <w:sz w:val="24"/>
                <w:szCs w:val="24"/>
              </w:rPr>
              <w:t>13</w:t>
            </w:r>
            <w:r w:rsidR="009501F4" w:rsidRPr="00873894">
              <w:rPr>
                <w:rFonts w:ascii="Times New Roman" w:hAnsi="Times New Roman" w:cs="Times New Roman"/>
                <w:sz w:val="24"/>
                <w:szCs w:val="24"/>
              </w:rPr>
              <w:t xml:space="preserve"> человек/</w:t>
            </w:r>
            <w:r w:rsidR="009501F4" w:rsidRPr="00873894">
              <w:rPr>
                <w:rFonts w:ascii="Times New Roman" w:hAnsi="Times New Roman" w:cs="Times New Roman"/>
                <w:sz w:val="24"/>
                <w:szCs w:val="24"/>
                <w:lang w:val="tt-RU"/>
              </w:rPr>
              <w:t>100</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3" w:name="sub_1181"/>
            <w:r w:rsidRPr="00975A83">
              <w:rPr>
                <w:rFonts w:ascii="Times New Roman" w:hAnsi="Times New Roman" w:cs="Times New Roman"/>
                <w:sz w:val="24"/>
                <w:szCs w:val="24"/>
              </w:rPr>
              <w:t>1.8.1</w:t>
            </w:r>
            <w:bookmarkEnd w:id="2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Высшая</w:t>
            </w:r>
          </w:p>
        </w:tc>
        <w:tc>
          <w:tcPr>
            <w:tcW w:w="1985" w:type="dxa"/>
            <w:tcBorders>
              <w:top w:val="single" w:sz="4" w:space="0" w:color="auto"/>
              <w:left w:val="single" w:sz="4" w:space="0" w:color="auto"/>
              <w:bottom w:val="single" w:sz="4" w:space="0" w:color="auto"/>
            </w:tcBorders>
          </w:tcPr>
          <w:p w:rsidR="009501F4" w:rsidRPr="00873894" w:rsidRDefault="00FD1C60" w:rsidP="00FD1C60">
            <w:pPr>
              <w:pStyle w:val="af0"/>
              <w:ind w:left="-108"/>
              <w:jc w:val="center"/>
              <w:rPr>
                <w:rFonts w:ascii="Times New Roman" w:hAnsi="Times New Roman" w:cs="Times New Roman"/>
                <w:sz w:val="24"/>
                <w:szCs w:val="24"/>
              </w:rPr>
            </w:pPr>
            <w:r>
              <w:rPr>
                <w:rFonts w:ascii="Times New Roman" w:hAnsi="Times New Roman" w:cs="Times New Roman"/>
                <w:sz w:val="24"/>
                <w:szCs w:val="24"/>
                <w:lang w:val="tt-RU"/>
              </w:rPr>
              <w:t xml:space="preserve">7 </w:t>
            </w:r>
            <w:r w:rsidR="009501F4" w:rsidRPr="00873894">
              <w:rPr>
                <w:rFonts w:ascii="Times New Roman" w:hAnsi="Times New Roman" w:cs="Times New Roman"/>
                <w:sz w:val="24"/>
                <w:szCs w:val="24"/>
              </w:rPr>
              <w:t>человек</w:t>
            </w:r>
            <w:r w:rsidR="00FA72E4">
              <w:rPr>
                <w:rFonts w:ascii="Times New Roman" w:hAnsi="Times New Roman" w:cs="Times New Roman"/>
                <w:sz w:val="24"/>
                <w:szCs w:val="24"/>
              </w:rPr>
              <w:t xml:space="preserve"> </w:t>
            </w:r>
            <w:r w:rsidR="00F23DFB" w:rsidRPr="00873894">
              <w:rPr>
                <w:rFonts w:ascii="Times New Roman" w:hAnsi="Times New Roman" w:cs="Times New Roman"/>
                <w:sz w:val="24"/>
                <w:szCs w:val="24"/>
              </w:rPr>
              <w:t>/</w:t>
            </w:r>
            <w:r w:rsidR="00FA72E4">
              <w:rPr>
                <w:rFonts w:ascii="Times New Roman" w:hAnsi="Times New Roman" w:cs="Times New Roman"/>
                <w:sz w:val="24"/>
                <w:szCs w:val="24"/>
              </w:rPr>
              <w:t xml:space="preserve"> </w:t>
            </w:r>
            <w:r>
              <w:rPr>
                <w:rFonts w:ascii="Times New Roman" w:hAnsi="Times New Roman" w:cs="Times New Roman"/>
                <w:sz w:val="24"/>
                <w:szCs w:val="24"/>
              </w:rPr>
              <w:t>62</w:t>
            </w:r>
            <w:r w:rsidR="009501F4" w:rsidRPr="00BE5378">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4" w:name="sub_1182"/>
            <w:r w:rsidRPr="00975A83">
              <w:rPr>
                <w:rFonts w:ascii="Times New Roman" w:hAnsi="Times New Roman" w:cs="Times New Roman"/>
                <w:sz w:val="24"/>
                <w:szCs w:val="24"/>
              </w:rPr>
              <w:t>1.8.2</w:t>
            </w:r>
            <w:bookmarkEnd w:id="2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Первая</w:t>
            </w:r>
          </w:p>
        </w:tc>
        <w:tc>
          <w:tcPr>
            <w:tcW w:w="1985" w:type="dxa"/>
            <w:tcBorders>
              <w:top w:val="single" w:sz="4" w:space="0" w:color="auto"/>
              <w:left w:val="single" w:sz="4" w:space="0" w:color="auto"/>
              <w:bottom w:val="single" w:sz="4" w:space="0" w:color="auto"/>
            </w:tcBorders>
          </w:tcPr>
          <w:p w:rsidR="009501F4" w:rsidRPr="00873894" w:rsidRDefault="00FD1C60" w:rsidP="00FD1C60">
            <w:pPr>
              <w:pStyle w:val="af0"/>
              <w:ind w:left="-108"/>
              <w:jc w:val="center"/>
              <w:rPr>
                <w:rFonts w:ascii="Times New Roman" w:hAnsi="Times New Roman" w:cs="Times New Roman"/>
                <w:sz w:val="24"/>
                <w:szCs w:val="24"/>
              </w:rPr>
            </w:pPr>
            <w:r>
              <w:rPr>
                <w:rFonts w:ascii="Times New Roman" w:hAnsi="Times New Roman" w:cs="Times New Roman"/>
                <w:sz w:val="24"/>
                <w:szCs w:val="24"/>
              </w:rPr>
              <w:t>6</w:t>
            </w:r>
            <w:r w:rsidR="00FA72E4">
              <w:rPr>
                <w:rFonts w:ascii="Times New Roman" w:hAnsi="Times New Roman" w:cs="Times New Roman"/>
                <w:sz w:val="24"/>
                <w:szCs w:val="24"/>
              </w:rPr>
              <w:t xml:space="preserve"> </w:t>
            </w:r>
            <w:r w:rsidR="009501F4" w:rsidRPr="00873894">
              <w:rPr>
                <w:rFonts w:ascii="Times New Roman" w:hAnsi="Times New Roman" w:cs="Times New Roman"/>
                <w:sz w:val="24"/>
                <w:szCs w:val="24"/>
              </w:rPr>
              <w:t>человек</w:t>
            </w:r>
            <w:r w:rsidR="00FA72E4">
              <w:rPr>
                <w:rFonts w:ascii="Times New Roman" w:hAnsi="Times New Roman" w:cs="Times New Roman"/>
                <w:sz w:val="24"/>
                <w:szCs w:val="24"/>
              </w:rPr>
              <w:t xml:space="preserve"> </w:t>
            </w:r>
            <w:r w:rsidR="009501F4" w:rsidRPr="00873894">
              <w:rPr>
                <w:rFonts w:ascii="Times New Roman" w:hAnsi="Times New Roman" w:cs="Times New Roman"/>
                <w:sz w:val="24"/>
                <w:szCs w:val="24"/>
              </w:rPr>
              <w:t>/</w:t>
            </w:r>
            <w:r w:rsidR="00FA72E4">
              <w:rPr>
                <w:rFonts w:ascii="Times New Roman" w:hAnsi="Times New Roman" w:cs="Times New Roman"/>
                <w:sz w:val="24"/>
                <w:szCs w:val="24"/>
              </w:rPr>
              <w:t xml:space="preserve"> </w:t>
            </w:r>
            <w:r>
              <w:rPr>
                <w:rFonts w:ascii="Times New Roman" w:hAnsi="Times New Roman" w:cs="Times New Roman"/>
                <w:sz w:val="24"/>
                <w:szCs w:val="24"/>
                <w:lang w:val="tt-RU"/>
              </w:rPr>
              <w:t>38</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5" w:name="sub_1019"/>
            <w:r w:rsidRPr="00975A83">
              <w:rPr>
                <w:rFonts w:ascii="Times New Roman" w:hAnsi="Times New Roman" w:cs="Times New Roman"/>
                <w:sz w:val="24"/>
                <w:szCs w:val="24"/>
              </w:rPr>
              <w:t>1.9</w:t>
            </w:r>
            <w:bookmarkEnd w:id="2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13</w:t>
            </w:r>
            <w:r w:rsidR="00FA72E4">
              <w:rPr>
                <w:rFonts w:ascii="Times New Roman" w:hAnsi="Times New Roman" w:cs="Times New Roman"/>
                <w:sz w:val="24"/>
                <w:szCs w:val="24"/>
              </w:rPr>
              <w:t xml:space="preserve"> </w:t>
            </w:r>
            <w:r w:rsidRPr="00873894">
              <w:rPr>
                <w:rFonts w:ascii="Times New Roman" w:hAnsi="Times New Roman" w:cs="Times New Roman"/>
                <w:sz w:val="24"/>
                <w:szCs w:val="24"/>
              </w:rPr>
              <w:t>человек/100%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6" w:name="sub_1191"/>
            <w:r w:rsidRPr="00975A83">
              <w:rPr>
                <w:rFonts w:ascii="Times New Roman" w:hAnsi="Times New Roman" w:cs="Times New Roman"/>
                <w:sz w:val="24"/>
                <w:szCs w:val="24"/>
              </w:rPr>
              <w:t>1.9.1</w:t>
            </w:r>
            <w:bookmarkEnd w:id="2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До 5 лет</w:t>
            </w:r>
          </w:p>
        </w:tc>
        <w:tc>
          <w:tcPr>
            <w:tcW w:w="1985" w:type="dxa"/>
            <w:tcBorders>
              <w:top w:val="single" w:sz="4" w:space="0" w:color="auto"/>
              <w:left w:val="single" w:sz="4" w:space="0" w:color="auto"/>
              <w:bottom w:val="single" w:sz="4" w:space="0" w:color="auto"/>
            </w:tcBorders>
          </w:tcPr>
          <w:p w:rsidR="009501F4" w:rsidRPr="00873894" w:rsidRDefault="00554C93" w:rsidP="00873894">
            <w:pPr>
              <w:pStyle w:val="af0"/>
              <w:ind w:left="-108"/>
              <w:jc w:val="center"/>
              <w:rPr>
                <w:rFonts w:ascii="Times New Roman" w:hAnsi="Times New Roman" w:cs="Times New Roman"/>
                <w:sz w:val="24"/>
                <w:szCs w:val="24"/>
              </w:rPr>
            </w:pPr>
            <w:r>
              <w:rPr>
                <w:rFonts w:ascii="Times New Roman" w:hAnsi="Times New Roman" w:cs="Times New Roman"/>
                <w:sz w:val="24"/>
                <w:szCs w:val="24"/>
                <w:lang w:val="tt-RU"/>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7" w:name="sub_1192"/>
            <w:r w:rsidRPr="00975A83">
              <w:rPr>
                <w:rFonts w:ascii="Times New Roman" w:hAnsi="Times New Roman" w:cs="Times New Roman"/>
                <w:sz w:val="24"/>
                <w:szCs w:val="24"/>
              </w:rPr>
              <w:t>1.9.2</w:t>
            </w:r>
            <w:bookmarkEnd w:id="2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Свыше 15 лет</w:t>
            </w:r>
          </w:p>
        </w:tc>
        <w:tc>
          <w:tcPr>
            <w:tcW w:w="1985" w:type="dxa"/>
            <w:tcBorders>
              <w:top w:val="single" w:sz="4" w:space="0" w:color="auto"/>
              <w:left w:val="single" w:sz="4" w:space="0" w:color="auto"/>
              <w:bottom w:val="single" w:sz="4" w:space="0" w:color="auto"/>
            </w:tcBorders>
          </w:tcPr>
          <w:p w:rsidR="009501F4" w:rsidRPr="00873894" w:rsidRDefault="00554C93" w:rsidP="00873894">
            <w:pPr>
              <w:pStyle w:val="af0"/>
              <w:ind w:left="-108"/>
              <w:jc w:val="center"/>
              <w:rPr>
                <w:rFonts w:ascii="Times New Roman" w:hAnsi="Times New Roman" w:cs="Times New Roman"/>
                <w:sz w:val="24"/>
                <w:szCs w:val="24"/>
              </w:rPr>
            </w:pPr>
            <w:r>
              <w:rPr>
                <w:rFonts w:ascii="Times New Roman" w:hAnsi="Times New Roman" w:cs="Times New Roman"/>
                <w:sz w:val="24"/>
                <w:szCs w:val="24"/>
              </w:rPr>
              <w:t>9</w:t>
            </w:r>
            <w:r w:rsidR="00F23DFB" w:rsidRPr="00873894">
              <w:rPr>
                <w:rFonts w:ascii="Times New Roman" w:hAnsi="Times New Roman" w:cs="Times New Roman"/>
                <w:sz w:val="24"/>
                <w:szCs w:val="24"/>
              </w:rPr>
              <w:t xml:space="preserve"> </w:t>
            </w:r>
            <w:r w:rsidR="009501F4" w:rsidRPr="00873894">
              <w:rPr>
                <w:rFonts w:ascii="Times New Roman" w:hAnsi="Times New Roman" w:cs="Times New Roman"/>
                <w:sz w:val="24"/>
                <w:szCs w:val="24"/>
              </w:rPr>
              <w:t>человек</w:t>
            </w:r>
            <w:r w:rsidR="00276952">
              <w:rPr>
                <w:rFonts w:ascii="Times New Roman" w:hAnsi="Times New Roman" w:cs="Times New Roman"/>
                <w:sz w:val="24"/>
                <w:szCs w:val="24"/>
              </w:rPr>
              <w:t xml:space="preserve"> </w:t>
            </w:r>
            <w:r w:rsidR="009501F4" w:rsidRPr="00873894">
              <w:rPr>
                <w:rFonts w:ascii="Times New Roman" w:hAnsi="Times New Roman" w:cs="Times New Roman"/>
                <w:sz w:val="24"/>
                <w:szCs w:val="24"/>
              </w:rPr>
              <w:t>/</w:t>
            </w:r>
            <w:r w:rsidR="00276952">
              <w:rPr>
                <w:rFonts w:ascii="Times New Roman" w:hAnsi="Times New Roman" w:cs="Times New Roman"/>
                <w:sz w:val="24"/>
                <w:szCs w:val="24"/>
              </w:rPr>
              <w:t xml:space="preserve"> </w:t>
            </w:r>
            <w:r w:rsidR="00276952">
              <w:rPr>
                <w:rFonts w:ascii="Times New Roman" w:hAnsi="Times New Roman" w:cs="Times New Roman"/>
                <w:sz w:val="24"/>
                <w:szCs w:val="24"/>
                <w:lang w:val="tt-RU"/>
              </w:rPr>
              <w:t>69</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8" w:name="sub_1110"/>
            <w:r w:rsidRPr="00975A83">
              <w:rPr>
                <w:rFonts w:ascii="Times New Roman" w:hAnsi="Times New Roman" w:cs="Times New Roman"/>
                <w:sz w:val="24"/>
                <w:szCs w:val="24"/>
              </w:rPr>
              <w:t>1.10</w:t>
            </w:r>
            <w:bookmarkEnd w:id="2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tcBorders>
          </w:tcPr>
          <w:p w:rsidR="009501F4" w:rsidRPr="00873894" w:rsidRDefault="00554C93" w:rsidP="00873894">
            <w:pPr>
              <w:pStyle w:val="af0"/>
              <w:ind w:left="-108"/>
              <w:jc w:val="center"/>
              <w:rPr>
                <w:rFonts w:ascii="Times New Roman" w:hAnsi="Times New Roman" w:cs="Times New Roman"/>
                <w:sz w:val="24"/>
                <w:szCs w:val="24"/>
              </w:rPr>
            </w:pPr>
            <w:r>
              <w:rPr>
                <w:rFonts w:ascii="Times New Roman" w:hAnsi="Times New Roman" w:cs="Times New Roman"/>
                <w:sz w:val="24"/>
                <w:szCs w:val="24"/>
                <w:lang w:val="tt-RU"/>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29" w:name="sub_11011"/>
            <w:r w:rsidRPr="00975A83">
              <w:rPr>
                <w:rFonts w:ascii="Times New Roman" w:hAnsi="Times New Roman" w:cs="Times New Roman"/>
                <w:sz w:val="24"/>
                <w:szCs w:val="24"/>
              </w:rPr>
              <w:t>1.1</w:t>
            </w:r>
            <w:bookmarkEnd w:id="29"/>
            <w:r w:rsidRPr="00975A83">
              <w:rPr>
                <w:rFonts w:ascii="Times New Roman" w:hAnsi="Times New Roman" w:cs="Times New Roman"/>
                <w:sz w:val="24"/>
                <w:szCs w:val="24"/>
              </w:rPr>
              <w:t>1</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tcBorders>
          </w:tcPr>
          <w:p w:rsidR="009501F4" w:rsidRPr="00873894" w:rsidRDefault="0087772C"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 xml:space="preserve">2 </w:t>
            </w:r>
            <w:r w:rsidR="009501F4" w:rsidRPr="00873894">
              <w:rPr>
                <w:rFonts w:ascii="Times New Roman" w:hAnsi="Times New Roman" w:cs="Times New Roman"/>
                <w:sz w:val="24"/>
                <w:szCs w:val="24"/>
              </w:rPr>
              <w:t>человека</w:t>
            </w:r>
            <w:r w:rsidR="00276952">
              <w:rPr>
                <w:rFonts w:ascii="Times New Roman" w:hAnsi="Times New Roman" w:cs="Times New Roman"/>
                <w:sz w:val="24"/>
                <w:szCs w:val="24"/>
              </w:rPr>
              <w:t xml:space="preserve"> </w:t>
            </w:r>
            <w:r w:rsidR="009501F4" w:rsidRPr="00873894">
              <w:rPr>
                <w:rFonts w:ascii="Times New Roman" w:hAnsi="Times New Roman" w:cs="Times New Roman"/>
                <w:sz w:val="24"/>
                <w:szCs w:val="24"/>
              </w:rPr>
              <w:t>/</w:t>
            </w:r>
            <w:r w:rsidR="00276952">
              <w:rPr>
                <w:rFonts w:ascii="Times New Roman" w:hAnsi="Times New Roman" w:cs="Times New Roman"/>
                <w:sz w:val="24"/>
                <w:szCs w:val="24"/>
              </w:rPr>
              <w:t xml:space="preserve"> </w:t>
            </w:r>
            <w:r w:rsidR="00276952">
              <w:rPr>
                <w:rFonts w:ascii="Times New Roman" w:hAnsi="Times New Roman" w:cs="Times New Roman"/>
                <w:sz w:val="24"/>
                <w:szCs w:val="24"/>
                <w:lang w:val="tt-RU"/>
              </w:rPr>
              <w:t>15</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0" w:name="sub_11012"/>
            <w:r w:rsidRPr="00975A83">
              <w:rPr>
                <w:rFonts w:ascii="Times New Roman" w:hAnsi="Times New Roman" w:cs="Times New Roman"/>
                <w:sz w:val="24"/>
                <w:szCs w:val="24"/>
              </w:rPr>
              <w:t>1.1</w:t>
            </w:r>
            <w:bookmarkEnd w:id="30"/>
            <w:r w:rsidRPr="00975A83">
              <w:rPr>
                <w:rFonts w:ascii="Times New Roman" w:hAnsi="Times New Roman" w:cs="Times New Roman"/>
                <w:sz w:val="24"/>
                <w:szCs w:val="24"/>
              </w:rPr>
              <w:t>2</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3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14</w:t>
            </w:r>
            <w:r w:rsidR="0087772C" w:rsidRPr="00873894">
              <w:rPr>
                <w:rFonts w:ascii="Times New Roman" w:hAnsi="Times New Roman" w:cs="Times New Roman"/>
                <w:sz w:val="24"/>
                <w:szCs w:val="24"/>
                <w:lang w:val="tt-RU"/>
              </w:rPr>
              <w:t xml:space="preserve">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100</w:t>
            </w:r>
            <w:r w:rsidRPr="00873894">
              <w:rPr>
                <w:rFonts w:ascii="Times New Roman" w:hAnsi="Times New Roman" w:cs="Times New Roman"/>
                <w:sz w:val="24"/>
                <w:szCs w:val="24"/>
              </w:rPr>
              <w:t>% - пед.</w:t>
            </w:r>
            <w:r w:rsidR="0087772C" w:rsidRPr="00873894">
              <w:rPr>
                <w:rFonts w:ascii="Times New Roman" w:hAnsi="Times New Roman" w:cs="Times New Roman"/>
                <w:sz w:val="24"/>
                <w:szCs w:val="24"/>
              </w:rPr>
              <w:t xml:space="preserve"> работники</w:t>
            </w:r>
          </w:p>
          <w:p w:rsidR="009501F4" w:rsidRPr="00873894" w:rsidRDefault="009501F4" w:rsidP="00873894">
            <w:pPr>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1" w:name="sub_11013"/>
            <w:r w:rsidRPr="00975A83">
              <w:rPr>
                <w:rFonts w:ascii="Times New Roman" w:hAnsi="Times New Roman" w:cs="Times New Roman"/>
                <w:sz w:val="24"/>
                <w:szCs w:val="24"/>
              </w:rPr>
              <w:t>1.1</w:t>
            </w:r>
            <w:bookmarkEnd w:id="31"/>
            <w:r w:rsidRPr="00975A83">
              <w:rPr>
                <w:rFonts w:ascii="Times New Roman" w:hAnsi="Times New Roman" w:cs="Times New Roman"/>
                <w:sz w:val="24"/>
                <w:szCs w:val="24"/>
              </w:rPr>
              <w:t>3</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w:t>
            </w:r>
            <w:r w:rsidR="00554C93">
              <w:rPr>
                <w:rFonts w:ascii="Times New Roman" w:hAnsi="Times New Roman" w:cs="Times New Roman"/>
                <w:sz w:val="24"/>
                <w:szCs w:val="24"/>
                <w:lang w:val="tt-RU"/>
              </w:rPr>
              <w:t>3</w:t>
            </w:r>
            <w:r w:rsidRPr="00873894">
              <w:rPr>
                <w:rFonts w:ascii="Times New Roman" w:hAnsi="Times New Roman" w:cs="Times New Roman"/>
                <w:sz w:val="24"/>
                <w:szCs w:val="24"/>
                <w:lang w:val="tt-RU"/>
              </w:rPr>
              <w:t xml:space="preserve">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100</w:t>
            </w:r>
            <w:r w:rsidRPr="00873894">
              <w:rPr>
                <w:rFonts w:ascii="Times New Roman" w:hAnsi="Times New Roman" w:cs="Times New Roman"/>
                <w:sz w:val="24"/>
                <w:szCs w:val="24"/>
              </w:rPr>
              <w:t>%</w:t>
            </w:r>
          </w:p>
          <w:p w:rsidR="009501F4" w:rsidRPr="00873894" w:rsidRDefault="009501F4" w:rsidP="00873894">
            <w:pPr>
              <w:ind w:left="-108"/>
              <w:jc w:val="center"/>
              <w:rPr>
                <w:rFonts w:ascii="Times New Roman" w:hAnsi="Times New Roman" w:cs="Times New Roman"/>
                <w:sz w:val="24"/>
                <w:szCs w:val="24"/>
              </w:rPr>
            </w:pPr>
          </w:p>
        </w:tc>
      </w:tr>
      <w:tr w:rsidR="009501F4" w:rsidRPr="003E3B67" w:rsidTr="009501F4">
        <w:trPr>
          <w:trHeight w:val="586"/>
        </w:trPr>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2" w:name="sub_11014"/>
            <w:r w:rsidRPr="00975A83">
              <w:rPr>
                <w:rFonts w:ascii="Times New Roman" w:hAnsi="Times New Roman" w:cs="Times New Roman"/>
                <w:sz w:val="24"/>
                <w:szCs w:val="24"/>
              </w:rPr>
              <w:t>1.1</w:t>
            </w:r>
            <w:bookmarkEnd w:id="32"/>
            <w:r w:rsidRPr="00975A83">
              <w:rPr>
                <w:rFonts w:ascii="Times New Roman" w:hAnsi="Times New Roman" w:cs="Times New Roman"/>
                <w:sz w:val="24"/>
                <w:szCs w:val="24"/>
              </w:rPr>
              <w:t>4</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13</w:t>
            </w:r>
            <w:r w:rsidR="00FA72E4">
              <w:rPr>
                <w:rFonts w:ascii="Times New Roman" w:hAnsi="Times New Roman" w:cs="Times New Roman"/>
                <w:sz w:val="24"/>
                <w:szCs w:val="24"/>
                <w:lang w:val="tt-RU"/>
              </w:rPr>
              <w:t xml:space="preserve"> </w:t>
            </w:r>
            <w:r w:rsidR="0087772C" w:rsidRPr="00873894">
              <w:rPr>
                <w:rFonts w:ascii="Times New Roman" w:hAnsi="Times New Roman" w:cs="Times New Roman"/>
                <w:sz w:val="24"/>
                <w:szCs w:val="24"/>
              </w:rPr>
              <w:t>пед</w:t>
            </w:r>
            <w:r w:rsidR="00554C93">
              <w:rPr>
                <w:rFonts w:ascii="Times New Roman" w:hAnsi="Times New Roman" w:cs="Times New Roman"/>
                <w:sz w:val="24"/>
                <w:szCs w:val="24"/>
              </w:rPr>
              <w:t xml:space="preserve">. </w:t>
            </w:r>
            <w:r w:rsidRPr="00873894">
              <w:rPr>
                <w:rFonts w:ascii="Times New Roman" w:hAnsi="Times New Roman" w:cs="Times New Roman"/>
                <w:sz w:val="24"/>
                <w:szCs w:val="24"/>
              </w:rPr>
              <w:t>/</w:t>
            </w:r>
            <w:r w:rsidRPr="00873894">
              <w:rPr>
                <w:rFonts w:ascii="Times New Roman" w:hAnsi="Times New Roman" w:cs="Times New Roman"/>
                <w:sz w:val="24"/>
                <w:szCs w:val="24"/>
                <w:lang w:val="tt-RU"/>
              </w:rPr>
              <w:t xml:space="preserve"> 1</w:t>
            </w:r>
            <w:r w:rsidR="00554C93">
              <w:rPr>
                <w:rFonts w:ascii="Times New Roman" w:hAnsi="Times New Roman" w:cs="Times New Roman"/>
                <w:sz w:val="24"/>
                <w:szCs w:val="24"/>
                <w:lang w:val="tt-RU"/>
              </w:rPr>
              <w:t>03</w:t>
            </w:r>
            <w:r w:rsidR="0087772C" w:rsidRPr="00873894">
              <w:rPr>
                <w:rFonts w:ascii="Times New Roman" w:hAnsi="Times New Roman" w:cs="Times New Roman"/>
                <w:sz w:val="24"/>
                <w:szCs w:val="24"/>
                <w:lang w:val="tt-RU"/>
              </w:rPr>
              <w:t xml:space="preserve"> </w:t>
            </w:r>
            <w:r w:rsidR="00554C93">
              <w:rPr>
                <w:rFonts w:ascii="Times New Roman" w:hAnsi="Times New Roman" w:cs="Times New Roman"/>
                <w:sz w:val="24"/>
                <w:szCs w:val="24"/>
              </w:rPr>
              <w:t>реб</w:t>
            </w:r>
            <w:r w:rsidRPr="00873894">
              <w:rPr>
                <w:rFonts w:ascii="Times New Roman" w:hAnsi="Times New Roman" w:cs="Times New Roman"/>
                <w:sz w:val="24"/>
                <w:szCs w:val="24"/>
              </w:rPr>
              <w:t>,</w:t>
            </w:r>
          </w:p>
          <w:p w:rsidR="009501F4" w:rsidRPr="00873894" w:rsidRDefault="009501F4" w:rsidP="00FA72E4">
            <w:pPr>
              <w:ind w:left="-108"/>
              <w:jc w:val="center"/>
              <w:rPr>
                <w:sz w:val="24"/>
                <w:szCs w:val="24"/>
              </w:rPr>
            </w:pPr>
            <w:r w:rsidRPr="00873894">
              <w:rPr>
                <w:rFonts w:ascii="Times New Roman" w:hAnsi="Times New Roman" w:cs="Times New Roman"/>
                <w:sz w:val="24"/>
                <w:szCs w:val="24"/>
              </w:rPr>
              <w:t>1/</w:t>
            </w:r>
            <w:r w:rsidR="00FA72E4">
              <w:rPr>
                <w:rFonts w:ascii="Times New Roman" w:hAnsi="Times New Roman" w:cs="Times New Roman"/>
                <w:sz w:val="24"/>
                <w:szCs w:val="24"/>
              </w:rPr>
              <w:t>8</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3" w:name="sub_11015"/>
            <w:r w:rsidRPr="00975A83">
              <w:rPr>
                <w:rFonts w:ascii="Times New Roman" w:hAnsi="Times New Roman" w:cs="Times New Roman"/>
                <w:sz w:val="24"/>
                <w:szCs w:val="24"/>
              </w:rPr>
              <w:t>1.1</w:t>
            </w:r>
            <w:bookmarkEnd w:id="33"/>
            <w:r w:rsidRPr="00975A83">
              <w:rPr>
                <w:rFonts w:ascii="Times New Roman" w:hAnsi="Times New Roman" w:cs="Times New Roman"/>
                <w:sz w:val="24"/>
                <w:szCs w:val="24"/>
              </w:rPr>
              <w:t>5</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4" w:name="sub_11151"/>
            <w:r w:rsidRPr="00975A83">
              <w:rPr>
                <w:rFonts w:ascii="Times New Roman" w:hAnsi="Times New Roman" w:cs="Times New Roman"/>
                <w:sz w:val="24"/>
                <w:szCs w:val="24"/>
              </w:rPr>
              <w:t>1.15.1</w:t>
            </w:r>
            <w:bookmarkEnd w:id="3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Музыкального руководителя</w:t>
            </w:r>
          </w:p>
        </w:tc>
        <w:tc>
          <w:tcPr>
            <w:tcW w:w="1985" w:type="dxa"/>
            <w:tcBorders>
              <w:top w:val="single" w:sz="4" w:space="0" w:color="auto"/>
              <w:left w:val="single" w:sz="4" w:space="0" w:color="auto"/>
              <w:bottom w:val="single" w:sz="4" w:space="0" w:color="auto"/>
            </w:tcBorders>
          </w:tcPr>
          <w:p w:rsidR="009501F4" w:rsidRPr="00873894" w:rsidRDefault="0087772C"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5" w:name="sub_11152"/>
            <w:r w:rsidRPr="00975A83">
              <w:rPr>
                <w:rFonts w:ascii="Times New Roman" w:hAnsi="Times New Roman" w:cs="Times New Roman"/>
                <w:sz w:val="24"/>
                <w:szCs w:val="24"/>
              </w:rPr>
              <w:t>1.15.2</w:t>
            </w:r>
            <w:bookmarkEnd w:id="3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Инструктора по физической культуре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6" w:name="sub_11153"/>
            <w:r w:rsidRPr="00975A83">
              <w:rPr>
                <w:rFonts w:ascii="Times New Roman" w:hAnsi="Times New Roman" w:cs="Times New Roman"/>
                <w:sz w:val="24"/>
                <w:szCs w:val="24"/>
              </w:rPr>
              <w:t>1.15.3</w:t>
            </w:r>
            <w:bookmarkEnd w:id="3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Учителя-логопеда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7" w:name="sub_11154"/>
            <w:r w:rsidRPr="00975A83">
              <w:rPr>
                <w:rFonts w:ascii="Times New Roman" w:hAnsi="Times New Roman" w:cs="Times New Roman"/>
                <w:sz w:val="24"/>
                <w:szCs w:val="24"/>
              </w:rPr>
              <w:t>1.15.4</w:t>
            </w:r>
            <w:bookmarkEnd w:id="3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Воспитателя по обучению татарскому языку</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8" w:name="sub_11155"/>
            <w:r w:rsidRPr="00975A83">
              <w:rPr>
                <w:rFonts w:ascii="Times New Roman" w:hAnsi="Times New Roman" w:cs="Times New Roman"/>
                <w:sz w:val="24"/>
                <w:szCs w:val="24"/>
              </w:rPr>
              <w:t>1.15.5</w:t>
            </w:r>
            <w:bookmarkEnd w:id="3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 дополнительного образования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39" w:name="sub_11156"/>
            <w:r w:rsidRPr="00975A83">
              <w:rPr>
                <w:rFonts w:ascii="Times New Roman" w:hAnsi="Times New Roman" w:cs="Times New Roman"/>
                <w:sz w:val="24"/>
                <w:szCs w:val="24"/>
              </w:rPr>
              <w:t>1.15.6</w:t>
            </w:r>
            <w:bookmarkEnd w:id="3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Педагога-психолога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1"/>
              <w:ind w:left="142" w:firstLine="34"/>
              <w:rPr>
                <w:sz w:val="24"/>
                <w:szCs w:val="24"/>
              </w:rPr>
            </w:pPr>
            <w:bookmarkStart w:id="40" w:name="sub_1002"/>
            <w:r w:rsidRPr="00975A83">
              <w:rPr>
                <w:sz w:val="24"/>
                <w:szCs w:val="24"/>
              </w:rPr>
              <w:t>2.</w:t>
            </w:r>
            <w:bookmarkEnd w:id="4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Style w:val="af"/>
                <w:rFonts w:ascii="Times New Roman" w:hAnsi="Times New Roman" w:cs="Times New Roman"/>
                <w:bCs/>
                <w:color w:val="auto"/>
                <w:sz w:val="24"/>
                <w:szCs w:val="24"/>
              </w:rPr>
              <w:t>Инфраструктура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41" w:name="sub_1021"/>
            <w:r w:rsidRPr="00975A83">
              <w:rPr>
                <w:rFonts w:ascii="Times New Roman" w:hAnsi="Times New Roman" w:cs="Times New Roman"/>
                <w:sz w:val="24"/>
                <w:szCs w:val="24"/>
              </w:rPr>
              <w:t>2.1</w:t>
            </w:r>
            <w:bookmarkEnd w:id="4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 xml:space="preserve">Ран.возр. – не менее 2,5 </w:t>
            </w:r>
            <w:r w:rsidRPr="00873894">
              <w:rPr>
                <w:rFonts w:ascii="Times New Roman" w:hAnsi="Times New Roman" w:cs="Times New Roman"/>
                <w:sz w:val="24"/>
                <w:szCs w:val="24"/>
              </w:rPr>
              <w:t>к в.м.</w:t>
            </w:r>
            <w:r w:rsidRPr="00873894">
              <w:rPr>
                <w:rFonts w:ascii="Times New Roman" w:hAnsi="Times New Roman" w:cs="Times New Roman"/>
                <w:sz w:val="24"/>
                <w:szCs w:val="24"/>
                <w:lang w:val="tt-RU"/>
              </w:rPr>
              <w:t>;</w:t>
            </w:r>
          </w:p>
          <w:p w:rsidR="009501F4" w:rsidRPr="00873894" w:rsidRDefault="009501F4" w:rsidP="00873894">
            <w:pPr>
              <w:spacing w:after="0" w:line="240" w:lineRule="auto"/>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дош.возр. –</w:t>
            </w:r>
          </w:p>
          <w:p w:rsidR="009501F4" w:rsidRPr="00873894" w:rsidRDefault="009501F4" w:rsidP="00873894">
            <w:pPr>
              <w:spacing w:after="0" w:line="240" w:lineRule="auto"/>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2 кв.м</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42" w:name="sub_1022"/>
            <w:r w:rsidRPr="00975A83">
              <w:rPr>
                <w:rFonts w:ascii="Times New Roman" w:hAnsi="Times New Roman" w:cs="Times New Roman"/>
                <w:sz w:val="24"/>
                <w:szCs w:val="24"/>
              </w:rPr>
              <w:lastRenderedPageBreak/>
              <w:t>2.2</w:t>
            </w:r>
            <w:bookmarkEnd w:id="4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45 кв.м</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43" w:name="sub_1023"/>
            <w:r w:rsidRPr="00975A83">
              <w:rPr>
                <w:rFonts w:ascii="Times New Roman" w:hAnsi="Times New Roman" w:cs="Times New Roman"/>
                <w:sz w:val="24"/>
                <w:szCs w:val="24"/>
              </w:rPr>
              <w:t>2.3</w:t>
            </w:r>
            <w:bookmarkEnd w:id="4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физкультурного зала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44" w:name="sub_1024"/>
            <w:r w:rsidRPr="00975A83">
              <w:rPr>
                <w:rFonts w:ascii="Times New Roman" w:hAnsi="Times New Roman" w:cs="Times New Roman"/>
                <w:sz w:val="24"/>
                <w:szCs w:val="24"/>
              </w:rPr>
              <w:t>2.4</w:t>
            </w:r>
            <w:bookmarkEnd w:id="4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музыкального зала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0"/>
              <w:ind w:left="142" w:firstLine="34"/>
              <w:jc w:val="center"/>
              <w:rPr>
                <w:rFonts w:ascii="Times New Roman" w:hAnsi="Times New Roman" w:cs="Times New Roman"/>
                <w:sz w:val="24"/>
                <w:szCs w:val="24"/>
              </w:rPr>
            </w:pPr>
            <w:bookmarkStart w:id="45" w:name="sub_1025"/>
            <w:r w:rsidRPr="00975A83">
              <w:rPr>
                <w:rFonts w:ascii="Times New Roman" w:hAnsi="Times New Roman" w:cs="Times New Roman"/>
                <w:sz w:val="24"/>
                <w:szCs w:val="24"/>
              </w:rPr>
              <w:t>2.5</w:t>
            </w:r>
            <w:bookmarkEnd w:id="4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1"/>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0"/>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bl>
    <w:p w:rsidR="009501F4" w:rsidRPr="003E3B67" w:rsidRDefault="009501F4" w:rsidP="009501F4">
      <w:pPr>
        <w:spacing w:after="0" w:line="240" w:lineRule="auto"/>
        <w:ind w:left="142" w:firstLine="425"/>
        <w:rPr>
          <w:rFonts w:ascii="Times New Roman" w:hAnsi="Times New Roman" w:cs="Times New Roman"/>
          <w:b/>
          <w:bCs/>
          <w:color w:val="FF0000"/>
          <w:sz w:val="20"/>
          <w:szCs w:val="20"/>
        </w:rPr>
      </w:pPr>
    </w:p>
    <w:p w:rsidR="009501F4" w:rsidRDefault="009501F4" w:rsidP="009501F4">
      <w:pPr>
        <w:spacing w:after="0" w:line="240" w:lineRule="auto"/>
        <w:ind w:left="142" w:firstLine="425"/>
        <w:jc w:val="center"/>
        <w:rPr>
          <w:rFonts w:ascii="Times New Roman" w:hAnsi="Times New Roman" w:cs="Times New Roman"/>
          <w:b/>
          <w:bCs/>
          <w:sz w:val="28"/>
          <w:szCs w:val="28"/>
        </w:rPr>
      </w:pPr>
      <w:r w:rsidRPr="00DE6AC5">
        <w:rPr>
          <w:rFonts w:ascii="Times New Roman" w:hAnsi="Times New Roman" w:cs="Times New Roman"/>
          <w:b/>
          <w:bCs/>
          <w:sz w:val="28"/>
          <w:szCs w:val="28"/>
        </w:rPr>
        <w:t>Аналитическая часть</w:t>
      </w:r>
    </w:p>
    <w:p w:rsidR="00077822" w:rsidRPr="00DE6AC5" w:rsidRDefault="00077822" w:rsidP="009501F4">
      <w:pPr>
        <w:spacing w:after="0" w:line="240" w:lineRule="auto"/>
        <w:ind w:left="142" w:firstLine="425"/>
        <w:jc w:val="center"/>
        <w:rPr>
          <w:rFonts w:ascii="Times New Roman" w:hAnsi="Times New Roman" w:cs="Times New Roman"/>
          <w:b/>
          <w:bCs/>
          <w:sz w:val="28"/>
          <w:szCs w:val="28"/>
        </w:rPr>
      </w:pPr>
    </w:p>
    <w:p w:rsidR="009501F4" w:rsidRPr="00DE6AC5" w:rsidRDefault="009501F4" w:rsidP="00DE6AC5">
      <w:pPr>
        <w:pStyle w:val="a6"/>
        <w:numPr>
          <w:ilvl w:val="0"/>
          <w:numId w:val="26"/>
        </w:numPr>
        <w:spacing w:after="0" w:line="240" w:lineRule="auto"/>
        <w:jc w:val="center"/>
        <w:rPr>
          <w:rFonts w:ascii="Times New Roman" w:hAnsi="Times New Roman" w:cs="Times New Roman"/>
          <w:b/>
          <w:bCs/>
          <w:sz w:val="28"/>
          <w:szCs w:val="28"/>
        </w:rPr>
      </w:pPr>
      <w:r w:rsidRPr="00DE6AC5">
        <w:rPr>
          <w:rFonts w:ascii="Times New Roman" w:hAnsi="Times New Roman" w:cs="Times New Roman"/>
          <w:b/>
          <w:bCs/>
          <w:sz w:val="28"/>
          <w:szCs w:val="28"/>
        </w:rPr>
        <w:t>Общие сведения об образовательной организации</w:t>
      </w:r>
    </w:p>
    <w:p w:rsidR="00DE6AC5" w:rsidRPr="00DE6AC5" w:rsidRDefault="00DE6AC5" w:rsidP="00DE6AC5">
      <w:pPr>
        <w:pStyle w:val="a6"/>
        <w:spacing w:after="0" w:line="240" w:lineRule="auto"/>
        <w:ind w:left="1287"/>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6540"/>
      </w:tblGrid>
      <w:tr w:rsidR="009501F4" w:rsidRPr="00C445B1" w:rsidTr="005A79CA">
        <w:trPr>
          <w:trHeight w:val="426"/>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Наименование образовательной организации</w:t>
            </w:r>
          </w:p>
        </w:tc>
        <w:tc>
          <w:tcPr>
            <w:tcW w:w="3225" w:type="pct"/>
            <w:vAlign w:val="center"/>
            <w:hideMark/>
          </w:tcPr>
          <w:p w:rsidR="009501F4" w:rsidRPr="00C445B1" w:rsidRDefault="009501F4" w:rsidP="00DE6AC5">
            <w:pPr>
              <w:spacing w:after="0" w:line="240" w:lineRule="auto"/>
              <w:ind w:firstLine="229"/>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w:t>
            </w:r>
          </w:p>
        </w:tc>
      </w:tr>
      <w:tr w:rsidR="009501F4" w:rsidRPr="00C445B1" w:rsidTr="005A79CA">
        <w:trPr>
          <w:trHeight w:val="426"/>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Руководитель</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Расторгуева Наталия Николаевна</w:t>
            </w:r>
          </w:p>
        </w:tc>
      </w:tr>
      <w:tr w:rsidR="009501F4" w:rsidRPr="00C445B1" w:rsidTr="005A79CA">
        <w:trPr>
          <w:trHeight w:val="325"/>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организации</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shd w:val="clear" w:color="auto" w:fill="FFFFFF"/>
              </w:rPr>
            </w:pPr>
            <w:r w:rsidRPr="00C445B1">
              <w:rPr>
                <w:rFonts w:ascii="Times New Roman" w:hAnsi="Times New Roman" w:cs="Times New Roman"/>
                <w:sz w:val="24"/>
                <w:szCs w:val="24"/>
              </w:rPr>
              <w:t>423930, РТ, г. Бавлы, ул. Гоголя, д. 17</w:t>
            </w:r>
          </w:p>
        </w:tc>
      </w:tr>
      <w:tr w:rsidR="009501F4" w:rsidRPr="00C445B1" w:rsidTr="005A79CA">
        <w:trPr>
          <w:trHeight w:val="325"/>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Телефон, факс</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(885569)5-62-56</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электронной почты</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lang w:val="en-US"/>
              </w:rPr>
            </w:pPr>
            <w:r w:rsidRPr="00C445B1">
              <w:rPr>
                <w:rFonts w:ascii="Times New Roman" w:hAnsi="Times New Roman" w:cs="Times New Roman"/>
                <w:sz w:val="24"/>
                <w:szCs w:val="24"/>
                <w:lang w:val="en-US"/>
              </w:rPr>
              <w:t>Ds</w:t>
            </w:r>
            <w:r w:rsidRPr="00C445B1">
              <w:rPr>
                <w:rFonts w:ascii="Times New Roman" w:hAnsi="Times New Roman" w:cs="Times New Roman"/>
                <w:sz w:val="24"/>
                <w:szCs w:val="24"/>
              </w:rPr>
              <w:t>4.</w:t>
            </w:r>
            <w:r w:rsidRPr="00C445B1">
              <w:rPr>
                <w:rFonts w:ascii="Times New Roman" w:hAnsi="Times New Roman" w:cs="Times New Roman"/>
                <w:sz w:val="24"/>
                <w:szCs w:val="24"/>
                <w:lang w:val="en-US"/>
              </w:rPr>
              <w:t>bav</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mail</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ru</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Учредитель</w:t>
            </w:r>
          </w:p>
        </w:tc>
        <w:tc>
          <w:tcPr>
            <w:tcW w:w="3225" w:type="pct"/>
            <w:vAlign w:val="center"/>
            <w:hideMark/>
          </w:tcPr>
          <w:p w:rsidR="009501F4" w:rsidRPr="00C445B1" w:rsidRDefault="009501F4" w:rsidP="00DE6AC5">
            <w:pPr>
              <w:spacing w:after="0" w:line="240" w:lineRule="auto"/>
              <w:ind w:left="-55" w:firstLine="142"/>
              <w:jc w:val="both"/>
              <w:rPr>
                <w:rFonts w:ascii="Times New Roman" w:hAnsi="Times New Roman" w:cs="Times New Roman"/>
                <w:sz w:val="24"/>
                <w:szCs w:val="24"/>
              </w:rPr>
            </w:pPr>
            <w:r w:rsidRPr="00C445B1">
              <w:rPr>
                <w:rFonts w:ascii="Times New Roman" w:hAnsi="Times New Roman" w:cs="Times New Roman"/>
                <w:sz w:val="24"/>
                <w:szCs w:val="24"/>
              </w:rPr>
              <w:t>Исполнительный комитет Бавлинского муниципального района Республики Татарстан</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Дата создания</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1968 год</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Лицензия</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w:t>
            </w:r>
            <w:r w:rsidR="00DE6AC5">
              <w:rPr>
                <w:rFonts w:ascii="Times New Roman" w:hAnsi="Times New Roman" w:cs="Times New Roman"/>
                <w:sz w:val="24"/>
                <w:szCs w:val="24"/>
              </w:rPr>
              <w:t xml:space="preserve"> </w:t>
            </w:r>
            <w:r w:rsidRPr="00C445B1">
              <w:rPr>
                <w:rFonts w:ascii="Times New Roman" w:hAnsi="Times New Roman" w:cs="Times New Roman"/>
                <w:sz w:val="24"/>
                <w:szCs w:val="24"/>
              </w:rPr>
              <w:t>9901 от 15.02.2018 года, серия</w:t>
            </w:r>
            <w:r w:rsidR="00DE6AC5">
              <w:rPr>
                <w:rFonts w:ascii="Times New Roman" w:hAnsi="Times New Roman" w:cs="Times New Roman"/>
                <w:sz w:val="24"/>
                <w:szCs w:val="24"/>
              </w:rPr>
              <w:t xml:space="preserve"> </w:t>
            </w:r>
            <w:r w:rsidRPr="00C445B1">
              <w:rPr>
                <w:rFonts w:ascii="Times New Roman" w:hAnsi="Times New Roman" w:cs="Times New Roman"/>
                <w:sz w:val="24"/>
                <w:szCs w:val="24"/>
              </w:rPr>
              <w:t>16Л01 № 0006030</w:t>
            </w:r>
          </w:p>
        </w:tc>
      </w:tr>
    </w:tbl>
    <w:p w:rsidR="00DE6AC5" w:rsidRDefault="00DE6AC5" w:rsidP="009501F4">
      <w:pPr>
        <w:spacing w:after="0" w:line="240" w:lineRule="auto"/>
        <w:ind w:left="142" w:firstLine="425"/>
        <w:jc w:val="both"/>
        <w:rPr>
          <w:rFonts w:ascii="Times New Roman" w:hAnsi="Times New Roman" w:cs="Times New Roman"/>
          <w:sz w:val="24"/>
          <w:szCs w:val="24"/>
        </w:rPr>
      </w:pPr>
    </w:p>
    <w:p w:rsidR="009501F4" w:rsidRPr="00C445B1" w:rsidRDefault="009501F4" w:rsidP="009501F4">
      <w:pPr>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115 мест. Общая площадь здания 965,1 кв. м, из них площадь помещений, используемых непосредственно для нужд образовательного процесса, 793 кв. м.</w:t>
      </w:r>
    </w:p>
    <w:p w:rsidR="009501F4" w:rsidRPr="00C445B1" w:rsidRDefault="009501F4" w:rsidP="003936BF">
      <w:pPr>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9501F4" w:rsidRDefault="009501F4" w:rsidP="003936BF">
      <w:pPr>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Режим работы Детского сада</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Рабочая неделя – пятидневная, с понедельника по пятницу. Длительность пребывания детей в группах – 10,5 часов. Режим работы групп – с 7:00 до 17:30.</w:t>
      </w:r>
    </w:p>
    <w:p w:rsidR="009501F4" w:rsidRPr="00C445B1" w:rsidRDefault="009501F4" w:rsidP="009501F4">
      <w:pPr>
        <w:widowControl w:val="0"/>
        <w:spacing w:after="0" w:line="240" w:lineRule="auto"/>
        <w:ind w:left="142" w:firstLine="425"/>
        <w:jc w:val="center"/>
        <w:rPr>
          <w:rFonts w:ascii="Times New Roman" w:hAnsi="Times New Roman" w:cs="Times New Roman"/>
          <w:b/>
          <w:sz w:val="24"/>
          <w:szCs w:val="24"/>
        </w:rPr>
      </w:pPr>
    </w:p>
    <w:p w:rsidR="009501F4" w:rsidRPr="00077822" w:rsidRDefault="009501F4" w:rsidP="00077822">
      <w:pPr>
        <w:pStyle w:val="a6"/>
        <w:widowControl w:val="0"/>
        <w:numPr>
          <w:ilvl w:val="0"/>
          <w:numId w:val="26"/>
        </w:numPr>
        <w:spacing w:after="0" w:line="240" w:lineRule="auto"/>
        <w:jc w:val="center"/>
        <w:rPr>
          <w:rFonts w:ascii="Times New Roman" w:hAnsi="Times New Roman" w:cs="Times New Roman"/>
          <w:b/>
          <w:sz w:val="28"/>
          <w:szCs w:val="28"/>
        </w:rPr>
      </w:pPr>
      <w:r w:rsidRPr="00077822">
        <w:rPr>
          <w:rFonts w:ascii="Times New Roman" w:hAnsi="Times New Roman" w:cs="Times New Roman"/>
          <w:b/>
          <w:sz w:val="28"/>
          <w:szCs w:val="28"/>
        </w:rPr>
        <w:t>Система управления организации</w:t>
      </w:r>
    </w:p>
    <w:p w:rsidR="00077822" w:rsidRPr="00077822" w:rsidRDefault="00077822" w:rsidP="00077822">
      <w:pPr>
        <w:pStyle w:val="a6"/>
        <w:widowControl w:val="0"/>
        <w:spacing w:after="0" w:line="240" w:lineRule="auto"/>
        <w:ind w:left="1287"/>
        <w:jc w:val="center"/>
        <w:rPr>
          <w:rFonts w:ascii="Times New Roman" w:hAnsi="Times New Roman" w:cs="Times New Roman"/>
          <w:b/>
          <w:sz w:val="28"/>
          <w:szCs w:val="28"/>
        </w:rPr>
      </w:pP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9501F4" w:rsidRDefault="009501F4" w:rsidP="009501F4">
      <w:pPr>
        <w:shd w:val="clear" w:color="auto" w:fill="FFFFFF"/>
        <w:spacing w:after="0" w:line="240" w:lineRule="auto"/>
        <w:rPr>
          <w:rFonts w:ascii="Times New Roman" w:hAnsi="Times New Roman" w:cs="Times New Roman"/>
          <w:bCs/>
          <w:sz w:val="24"/>
          <w:szCs w:val="24"/>
        </w:rPr>
      </w:pPr>
    </w:p>
    <w:p w:rsidR="00077822" w:rsidRDefault="00077822" w:rsidP="009501F4">
      <w:pPr>
        <w:shd w:val="clear" w:color="auto" w:fill="FFFFFF"/>
        <w:spacing w:after="0" w:line="240" w:lineRule="auto"/>
        <w:rPr>
          <w:rFonts w:ascii="Times New Roman" w:hAnsi="Times New Roman" w:cs="Times New Roman"/>
          <w:bCs/>
          <w:sz w:val="24"/>
          <w:szCs w:val="24"/>
        </w:rPr>
      </w:pPr>
    </w:p>
    <w:p w:rsidR="00077822" w:rsidRDefault="00077822" w:rsidP="009501F4">
      <w:pPr>
        <w:shd w:val="clear" w:color="auto" w:fill="FFFFFF"/>
        <w:spacing w:after="0" w:line="240" w:lineRule="auto"/>
        <w:rPr>
          <w:rFonts w:ascii="Times New Roman" w:hAnsi="Times New Roman" w:cs="Times New Roman"/>
          <w:bCs/>
          <w:sz w:val="24"/>
          <w:szCs w:val="24"/>
        </w:rPr>
      </w:pPr>
    </w:p>
    <w:p w:rsid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r w:rsidRPr="00C445B1">
        <w:rPr>
          <w:rFonts w:ascii="Times New Roman" w:hAnsi="Times New Roman" w:cs="Times New Roman"/>
          <w:bCs/>
          <w:sz w:val="24"/>
          <w:szCs w:val="24"/>
        </w:rPr>
        <w:lastRenderedPageBreak/>
        <w:t>Органы управления, действующие в Детском саду</w:t>
      </w:r>
    </w:p>
    <w:p w:rsidR="009501F4" w:rsidRP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p>
    <w:tbl>
      <w:tblPr>
        <w:tblW w:w="4777" w:type="pct"/>
        <w:jc w:val="center"/>
        <w:tblCellMar>
          <w:left w:w="0" w:type="dxa"/>
          <w:right w:w="0" w:type="dxa"/>
        </w:tblCellMar>
        <w:tblLook w:val="04A0"/>
      </w:tblPr>
      <w:tblGrid>
        <w:gridCol w:w="1905"/>
        <w:gridCol w:w="7753"/>
      </w:tblGrid>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center"/>
              <w:rPr>
                <w:rFonts w:ascii="Times New Roman" w:hAnsi="Times New Roman" w:cs="Times New Roman"/>
                <w:sz w:val="24"/>
                <w:szCs w:val="24"/>
              </w:rPr>
            </w:pPr>
            <w:r w:rsidRPr="007E2436">
              <w:rPr>
                <w:rFonts w:ascii="Times New Roman" w:hAnsi="Times New Roman" w:cs="Times New Roman"/>
                <w:sz w:val="24"/>
                <w:szCs w:val="24"/>
              </w:rPr>
              <w:t>Наименование органа</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center"/>
              <w:rPr>
                <w:rFonts w:ascii="Times New Roman" w:hAnsi="Times New Roman" w:cs="Times New Roman"/>
                <w:sz w:val="24"/>
                <w:szCs w:val="24"/>
              </w:rPr>
            </w:pPr>
            <w:r w:rsidRPr="007E2436">
              <w:rPr>
                <w:rFonts w:ascii="Times New Roman" w:hAnsi="Times New Roman" w:cs="Times New Roman"/>
                <w:sz w:val="24"/>
                <w:szCs w:val="24"/>
              </w:rPr>
              <w:t>Функции</w:t>
            </w:r>
          </w:p>
        </w:tc>
      </w:tr>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Заведующий</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both"/>
              <w:rPr>
                <w:rFonts w:ascii="Times New Roman" w:hAnsi="Times New Roman" w:cs="Times New Roman"/>
                <w:sz w:val="24"/>
                <w:szCs w:val="24"/>
              </w:rPr>
            </w:pPr>
            <w:r w:rsidRPr="007E2436">
              <w:rPr>
                <w:rFonts w:ascii="Times New Roman" w:hAnsi="Times New Roman" w:cs="Times New Roman"/>
                <w:sz w:val="24"/>
                <w:szCs w:val="24"/>
              </w:rPr>
              <w:t>Педагогический совет</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Осуществляет текущее руководство образовательной деятельностью Детского сада, в том числе рассматривает вопросы:</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образовательных услуг;</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регламентации образовательных отношений;</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разработки образовательных программ;</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выбора учебников, учебных пособий, средств обучения и воспитания;</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 образовательного процесса;</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аттестации, повышении квалификации педагогических работников;</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координации деятельности методических объединений</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Общее собрание работников</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разрешать конфликтные ситуации между работниками и администрацией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Рассматривает вопросы: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финансово-хозяйственной деятельности;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w:t>
            </w:r>
          </w:p>
        </w:tc>
      </w:tr>
    </w:tbl>
    <w:p w:rsidR="00E029BB" w:rsidRDefault="00945795" w:rsidP="009501F4">
      <w:pPr>
        <w:spacing w:after="0" w:line="240" w:lineRule="auto"/>
        <w:ind w:firstLine="284"/>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Целью работы педагогического коллектива </w:t>
      </w:r>
      <w:r w:rsidR="003936BF">
        <w:rPr>
          <w:rFonts w:ascii="Times New Roman" w:eastAsia="Times New Roman" w:hAnsi="Times New Roman" w:cs="Times New Roman"/>
          <w:sz w:val="24"/>
          <w:szCs w:val="24"/>
        </w:rPr>
        <w:t>является</w:t>
      </w:r>
      <w:r w:rsidR="00E029BB">
        <w:rPr>
          <w:rFonts w:ascii="Times New Roman" w:eastAsia="Times New Roman" w:hAnsi="Times New Roman" w:cs="Times New Roman"/>
          <w:sz w:val="24"/>
          <w:szCs w:val="24"/>
        </w:rPr>
        <w:t xml:space="preserve"> </w:t>
      </w:r>
      <w:r w:rsidR="00E029BB" w:rsidRPr="00E029BB">
        <w:rPr>
          <w:rFonts w:ascii="Times New Roman" w:hAnsi="Times New Roman"/>
          <w:sz w:val="24"/>
          <w:szCs w:val="24"/>
        </w:rPr>
        <w:t>разносторонне</w:t>
      </w:r>
      <w:r w:rsidR="003936BF">
        <w:rPr>
          <w:rFonts w:ascii="Times New Roman" w:hAnsi="Times New Roman"/>
          <w:sz w:val="24"/>
          <w:szCs w:val="24"/>
        </w:rPr>
        <w:t>е</w:t>
      </w:r>
      <w:r w:rsidR="00E029BB" w:rsidRPr="00E029BB">
        <w:rPr>
          <w:rFonts w:ascii="Times New Roman" w:hAnsi="Times New Roman"/>
          <w:sz w:val="24"/>
          <w:szCs w:val="24"/>
        </w:rPr>
        <w:t xml:space="preserve"> развити</w:t>
      </w:r>
      <w:r w:rsidR="003936BF">
        <w:rPr>
          <w:rFonts w:ascii="Times New Roman" w:hAnsi="Times New Roman"/>
          <w:sz w:val="24"/>
          <w:szCs w:val="24"/>
        </w:rPr>
        <w:t>е</w:t>
      </w:r>
      <w:r w:rsidR="00E029BB" w:rsidRPr="00E029BB">
        <w:rPr>
          <w:rFonts w:ascii="Times New Roman" w:hAnsi="Times New Roman"/>
          <w:sz w:val="24"/>
          <w:szCs w:val="24"/>
        </w:rPr>
        <w:t xml:space="preserve">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а так же подготовки ребенка к жизни в современном обществе и обеспечения равенства возможностей для каждого ребенка в получении качественного дошкольного образования</w:t>
      </w:r>
      <w:r w:rsidR="00C95F1B">
        <w:rPr>
          <w:rFonts w:ascii="Times New Roman" w:hAnsi="Times New Roman"/>
          <w:sz w:val="24"/>
          <w:szCs w:val="24"/>
        </w:rPr>
        <w:t>.</w:t>
      </w:r>
    </w:p>
    <w:p w:rsidR="00C95F1B" w:rsidRPr="00C95F1B" w:rsidRDefault="00C407C6" w:rsidP="00276952">
      <w:pPr>
        <w:spacing w:after="0" w:line="240" w:lineRule="auto"/>
        <w:ind w:firstLine="284"/>
        <w:jc w:val="both"/>
        <w:rPr>
          <w:rFonts w:ascii="Times New Roman" w:hAnsi="Times New Roman" w:cs="Times New Roman"/>
          <w:sz w:val="24"/>
          <w:szCs w:val="24"/>
        </w:rPr>
      </w:pPr>
      <w:r w:rsidRPr="009501F4">
        <w:rPr>
          <w:rFonts w:ascii="Times New Roman" w:hAnsi="Times New Roman" w:cs="Times New Roman"/>
          <w:sz w:val="24"/>
          <w:szCs w:val="24"/>
        </w:rPr>
        <w:t xml:space="preserve">Работа педагогического коллектива дошкольного учреждения в </w:t>
      </w:r>
      <w:r w:rsidR="003C7180">
        <w:rPr>
          <w:rFonts w:ascii="Times New Roman" w:hAnsi="Times New Roman" w:cs="Times New Roman"/>
          <w:sz w:val="24"/>
          <w:szCs w:val="24"/>
        </w:rPr>
        <w:t>2024</w:t>
      </w:r>
      <w:r w:rsidR="00276952">
        <w:rPr>
          <w:rFonts w:ascii="Times New Roman" w:hAnsi="Times New Roman" w:cs="Times New Roman"/>
          <w:sz w:val="24"/>
          <w:szCs w:val="24"/>
        </w:rPr>
        <w:t xml:space="preserve"> </w:t>
      </w:r>
      <w:r w:rsidRPr="009501F4">
        <w:rPr>
          <w:rFonts w:ascii="Times New Roman" w:hAnsi="Times New Roman" w:cs="Times New Roman"/>
          <w:sz w:val="24"/>
          <w:szCs w:val="24"/>
        </w:rPr>
        <w:t xml:space="preserve">году </w:t>
      </w:r>
      <w:r w:rsidRPr="00276952">
        <w:rPr>
          <w:rFonts w:ascii="Times New Roman" w:hAnsi="Times New Roman" w:cs="Times New Roman"/>
          <w:sz w:val="24"/>
          <w:szCs w:val="24"/>
        </w:rPr>
        <w:t xml:space="preserve">строилась на основе Основной </w:t>
      </w:r>
      <w:r w:rsidR="00D81F17">
        <w:rPr>
          <w:rFonts w:ascii="Times New Roman" w:hAnsi="Times New Roman" w:cs="Times New Roman"/>
          <w:sz w:val="24"/>
          <w:szCs w:val="24"/>
        </w:rPr>
        <w:t xml:space="preserve">образовательной программы ДОУ, </w:t>
      </w:r>
      <w:r w:rsidRPr="00276952">
        <w:rPr>
          <w:rFonts w:ascii="Times New Roman" w:hAnsi="Times New Roman" w:cs="Times New Roman"/>
          <w:sz w:val="24"/>
          <w:szCs w:val="24"/>
        </w:rPr>
        <w:t>разработанной в соответствии с Федеральным</w:t>
      </w:r>
      <w:r w:rsidR="00D81F17">
        <w:rPr>
          <w:rFonts w:ascii="Times New Roman" w:hAnsi="Times New Roman" w:cs="Times New Roman"/>
          <w:sz w:val="24"/>
          <w:szCs w:val="24"/>
        </w:rPr>
        <w:t xml:space="preserve"> </w:t>
      </w:r>
      <w:r w:rsidRPr="00276952">
        <w:rPr>
          <w:rFonts w:ascii="Times New Roman" w:hAnsi="Times New Roman" w:cs="Times New Roman"/>
          <w:sz w:val="24"/>
          <w:szCs w:val="24"/>
        </w:rPr>
        <w:t>государственным образовательным</w:t>
      </w:r>
      <w:r w:rsidR="00D81F17">
        <w:rPr>
          <w:rFonts w:ascii="Times New Roman" w:hAnsi="Times New Roman" w:cs="Times New Roman"/>
          <w:sz w:val="24"/>
          <w:szCs w:val="24"/>
        </w:rPr>
        <w:t xml:space="preserve"> </w:t>
      </w:r>
      <w:r w:rsidRPr="00276952">
        <w:rPr>
          <w:rFonts w:ascii="Times New Roman" w:hAnsi="Times New Roman" w:cs="Times New Roman"/>
          <w:sz w:val="24"/>
          <w:szCs w:val="24"/>
        </w:rPr>
        <w:t>стан</w:t>
      </w:r>
      <w:r w:rsidR="00D81F17">
        <w:rPr>
          <w:rFonts w:ascii="Times New Roman" w:hAnsi="Times New Roman" w:cs="Times New Roman"/>
          <w:sz w:val="24"/>
          <w:szCs w:val="24"/>
        </w:rPr>
        <w:t xml:space="preserve">дартом дошкольного образования, федеральной образовательной программой дошкольного образования </w:t>
      </w:r>
      <w:r w:rsidRPr="00276952">
        <w:rPr>
          <w:rFonts w:ascii="Times New Roman" w:hAnsi="Times New Roman" w:cs="Times New Roman"/>
          <w:sz w:val="24"/>
          <w:szCs w:val="24"/>
        </w:rPr>
        <w:t>и  годовыми задачами:</w:t>
      </w:r>
    </w:p>
    <w:p w:rsidR="00C95F1B" w:rsidRPr="00C95F1B" w:rsidRDefault="00C95F1B" w:rsidP="00C95F1B">
      <w:pPr>
        <w:pStyle w:val="20"/>
        <w:numPr>
          <w:ilvl w:val="0"/>
          <w:numId w:val="45"/>
        </w:numPr>
        <w:shd w:val="clear" w:color="auto" w:fill="auto"/>
        <w:spacing w:before="0" w:after="0" w:line="240" w:lineRule="auto"/>
        <w:ind w:left="714" w:right="20" w:hanging="357"/>
        <w:jc w:val="both"/>
        <w:rPr>
          <w:sz w:val="24"/>
          <w:szCs w:val="24"/>
        </w:rPr>
      </w:pPr>
      <w:r w:rsidRPr="00C95F1B">
        <w:rPr>
          <w:sz w:val="24"/>
          <w:szCs w:val="24"/>
        </w:rPr>
        <w:t>Охранять и укреплять физическое и психическое здоровье детей, в том числе их эмоциональное благополучие;</w:t>
      </w:r>
    </w:p>
    <w:p w:rsidR="00C95F1B" w:rsidRPr="00C95F1B" w:rsidRDefault="00C95F1B" w:rsidP="00C95F1B">
      <w:pPr>
        <w:pStyle w:val="20"/>
        <w:numPr>
          <w:ilvl w:val="0"/>
          <w:numId w:val="45"/>
        </w:numPr>
        <w:shd w:val="clear" w:color="auto" w:fill="auto"/>
        <w:spacing w:before="0" w:after="0" w:line="240" w:lineRule="auto"/>
        <w:ind w:left="714" w:right="20" w:hanging="357"/>
        <w:jc w:val="both"/>
        <w:rPr>
          <w:sz w:val="24"/>
          <w:szCs w:val="24"/>
        </w:rPr>
      </w:pPr>
      <w:r w:rsidRPr="00C95F1B">
        <w:rPr>
          <w:color w:val="000000"/>
          <w:sz w:val="24"/>
          <w:szCs w:val="24"/>
        </w:rPr>
        <w:t xml:space="preserve">Формировать эффективную </w:t>
      </w:r>
      <w:r w:rsidRPr="00C95F1B">
        <w:rPr>
          <w:sz w:val="24"/>
          <w:szCs w:val="24"/>
        </w:rPr>
        <w:t xml:space="preserve">поликультурную </w:t>
      </w:r>
      <w:r w:rsidRPr="00C95F1B">
        <w:rPr>
          <w:color w:val="000000"/>
          <w:sz w:val="24"/>
          <w:szCs w:val="24"/>
        </w:rPr>
        <w:t>образовательную среду по обучению языкам в соответствии с целями государственной политики по сохранению и укреплению традиционных ценностей.</w:t>
      </w:r>
    </w:p>
    <w:p w:rsidR="00C95F1B" w:rsidRPr="00C95F1B" w:rsidRDefault="00C95F1B" w:rsidP="00C95F1B">
      <w:pPr>
        <w:pStyle w:val="a6"/>
        <w:numPr>
          <w:ilvl w:val="0"/>
          <w:numId w:val="45"/>
        </w:numPr>
        <w:spacing w:after="0" w:line="240" w:lineRule="auto"/>
        <w:ind w:left="714" w:hanging="357"/>
        <w:jc w:val="both"/>
        <w:rPr>
          <w:rFonts w:ascii="Times New Roman" w:hAnsi="Times New Roman"/>
          <w:szCs w:val="24"/>
        </w:rPr>
      </w:pPr>
      <w:r w:rsidRPr="00C95F1B">
        <w:rPr>
          <w:rFonts w:ascii="Times New Roman" w:hAnsi="Times New Roman"/>
          <w:szCs w:val="24"/>
        </w:rPr>
        <w:t>Формировать единое образовательное пространство ДОУ через активизацию различных форм сотрудничества с родителями и социальными партнерами.</w:t>
      </w:r>
    </w:p>
    <w:p w:rsidR="00C95F1B" w:rsidRPr="000874EF" w:rsidRDefault="00C95F1B" w:rsidP="00C95F1B">
      <w:pPr>
        <w:pStyle w:val="a6"/>
        <w:numPr>
          <w:ilvl w:val="0"/>
          <w:numId w:val="45"/>
        </w:numPr>
        <w:spacing w:after="0" w:line="240" w:lineRule="auto"/>
        <w:jc w:val="both"/>
        <w:rPr>
          <w:rFonts w:ascii="Times New Roman" w:hAnsi="Times New Roman"/>
          <w:szCs w:val="24"/>
        </w:rPr>
      </w:pPr>
      <w:r w:rsidRPr="00C95F1B">
        <w:rPr>
          <w:rFonts w:ascii="Times New Roman" w:hAnsi="Times New Roman"/>
          <w:szCs w:val="24"/>
        </w:rPr>
        <w:lastRenderedPageBreak/>
        <w:t>Обеспечивать постоянный рост профессиональной компетентности педагогического коллектива в условиях реализации ФОП ДО и программы «Наставничества».</w:t>
      </w:r>
    </w:p>
    <w:p w:rsidR="002C3B84" w:rsidRPr="00A85C24" w:rsidRDefault="002C3B84" w:rsidP="00A85C24">
      <w:pPr>
        <w:spacing w:after="0" w:line="240" w:lineRule="auto"/>
        <w:ind w:firstLine="708"/>
        <w:jc w:val="both"/>
        <w:rPr>
          <w:rFonts w:ascii="Times New Roman" w:hAnsi="Times New Roman" w:cs="Times New Roman"/>
          <w:sz w:val="24"/>
          <w:szCs w:val="24"/>
        </w:rPr>
      </w:pPr>
      <w:r w:rsidRPr="00A85C24">
        <w:rPr>
          <w:rFonts w:ascii="Times New Roman" w:hAnsi="Times New Roman" w:cs="Times New Roman"/>
          <w:sz w:val="24"/>
          <w:szCs w:val="24"/>
        </w:rPr>
        <w:t xml:space="preserve">Образовательная деятельность в </w:t>
      </w:r>
      <w:r w:rsidR="00A85C24">
        <w:rPr>
          <w:rFonts w:ascii="Times New Roman" w:hAnsi="Times New Roman" w:cs="Times New Roman"/>
          <w:sz w:val="24"/>
          <w:szCs w:val="24"/>
        </w:rPr>
        <w:t>детском саду</w:t>
      </w:r>
      <w:r w:rsidRPr="00A85C24">
        <w:rPr>
          <w:rFonts w:ascii="Times New Roman" w:hAnsi="Times New Roman" w:cs="Times New Roman"/>
          <w:sz w:val="24"/>
          <w:szCs w:val="24"/>
        </w:rPr>
        <w:t xml:space="preserve"> организована в соответствии с Федеральным законом от 29.12.2012 № 273-ФЗ «Об образовании в Российской Федерации», 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 </w:t>
      </w:r>
      <w:r w:rsidRPr="00A85C24">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2C3B84" w:rsidRPr="000874EF" w:rsidRDefault="002C3B84" w:rsidP="000874EF">
      <w:pPr>
        <w:spacing w:after="0" w:line="240" w:lineRule="auto"/>
        <w:ind w:firstLine="709"/>
        <w:jc w:val="both"/>
        <w:rPr>
          <w:rFonts w:ascii="Times New Roman" w:hAnsi="Times New Roman" w:cs="Times New Roman"/>
          <w:sz w:val="24"/>
          <w:szCs w:val="24"/>
        </w:rPr>
      </w:pPr>
      <w:r w:rsidRPr="00A85C24">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М</w:t>
      </w:r>
      <w:r w:rsidR="00A85C24" w:rsidRPr="00A85C24">
        <w:rPr>
          <w:rFonts w:ascii="Times New Roman" w:hAnsi="Times New Roman" w:cs="Times New Roman"/>
          <w:sz w:val="24"/>
          <w:szCs w:val="24"/>
        </w:rPr>
        <w:t>Б</w:t>
      </w:r>
      <w:r w:rsidRPr="00A85C24">
        <w:rPr>
          <w:rFonts w:ascii="Times New Roman" w:hAnsi="Times New Roman" w:cs="Times New Roman"/>
          <w:sz w:val="24"/>
          <w:szCs w:val="24"/>
        </w:rPr>
        <w:t>ДОУ «</w:t>
      </w:r>
      <w:r w:rsidR="00A85C24" w:rsidRPr="00A85C24">
        <w:rPr>
          <w:rFonts w:ascii="Times New Roman" w:hAnsi="Times New Roman" w:cs="Times New Roman"/>
          <w:sz w:val="24"/>
          <w:szCs w:val="24"/>
        </w:rPr>
        <w:t>Д</w:t>
      </w:r>
      <w:r w:rsidRPr="00A85C24">
        <w:rPr>
          <w:rFonts w:ascii="Times New Roman" w:hAnsi="Times New Roman" w:cs="Times New Roman"/>
          <w:sz w:val="24"/>
          <w:szCs w:val="24"/>
        </w:rPr>
        <w:t>етский сад №</w:t>
      </w:r>
      <w:r w:rsidR="00C95F1B">
        <w:rPr>
          <w:rFonts w:ascii="Times New Roman" w:hAnsi="Times New Roman" w:cs="Times New Roman"/>
          <w:sz w:val="24"/>
          <w:szCs w:val="24"/>
        </w:rPr>
        <w:t xml:space="preserve"> </w:t>
      </w:r>
      <w:r w:rsidR="00A85C24" w:rsidRPr="00A85C24">
        <w:rPr>
          <w:rFonts w:ascii="Times New Roman" w:hAnsi="Times New Roman" w:cs="Times New Roman"/>
          <w:sz w:val="24"/>
          <w:szCs w:val="24"/>
        </w:rPr>
        <w:t>4 «Ромашка</w:t>
      </w:r>
      <w:r w:rsidRPr="00A85C24">
        <w:rPr>
          <w:rFonts w:ascii="Times New Roman" w:hAnsi="Times New Roman" w:cs="Times New Roman"/>
          <w:sz w:val="24"/>
          <w:szCs w:val="24"/>
        </w:rPr>
        <w:t xml:space="preserve">», которая составлена в соответствии с ФГОС дошкольного образования, Федеральной образовательной программой и санитарно-эпидемиологическими правилами и нормативами. </w:t>
      </w:r>
    </w:p>
    <w:p w:rsidR="002C3B84" w:rsidRDefault="002C3B84" w:rsidP="00C62C70">
      <w:pPr>
        <w:spacing w:after="0" w:line="240" w:lineRule="auto"/>
        <w:ind w:firstLine="709"/>
        <w:jc w:val="both"/>
        <w:rPr>
          <w:rFonts w:ascii="Times New Roman" w:hAnsi="Times New Roman" w:cs="Times New Roman"/>
          <w:sz w:val="24"/>
          <w:szCs w:val="24"/>
        </w:rPr>
      </w:pPr>
      <w:r w:rsidRPr="00A85C24">
        <w:rPr>
          <w:rFonts w:ascii="Times New Roman" w:hAnsi="Times New Roman" w:cs="Times New Roman"/>
          <w:sz w:val="24"/>
          <w:szCs w:val="24"/>
        </w:rPr>
        <w:t xml:space="preserve">Реализация годового плана позволяет решать программные задачи, достигая при этом основной цели </w:t>
      </w:r>
      <w:r w:rsidR="000874EF">
        <w:rPr>
          <w:rFonts w:ascii="Times New Roman" w:hAnsi="Times New Roman" w:cs="Times New Roman"/>
          <w:sz w:val="24"/>
          <w:szCs w:val="24"/>
        </w:rPr>
        <w:t>о</w:t>
      </w:r>
      <w:r w:rsidRPr="00A85C24">
        <w:rPr>
          <w:rFonts w:ascii="Times New Roman" w:hAnsi="Times New Roman" w:cs="Times New Roman"/>
          <w:sz w:val="24"/>
          <w:szCs w:val="24"/>
        </w:rPr>
        <w:t>бразовательной программы дошкольного образования детского сада: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91010" w:rsidRPr="009501F4" w:rsidRDefault="00691010" w:rsidP="009501F4">
      <w:pPr>
        <w:spacing w:after="0" w:line="240" w:lineRule="auto"/>
        <w:ind w:left="142" w:firstLine="425"/>
        <w:rPr>
          <w:rFonts w:ascii="Times New Roman" w:hAnsi="Times New Roman" w:cs="Times New Roman"/>
          <w:sz w:val="24"/>
          <w:szCs w:val="24"/>
        </w:rPr>
      </w:pPr>
      <w:r w:rsidRPr="00276952">
        <w:rPr>
          <w:rFonts w:ascii="Times New Roman" w:hAnsi="Times New Roman" w:cs="Times New Roman"/>
          <w:sz w:val="24"/>
          <w:szCs w:val="24"/>
        </w:rPr>
        <w:t>Детский сад посещают 1</w:t>
      </w:r>
      <w:r w:rsidR="00276952">
        <w:rPr>
          <w:rFonts w:ascii="Times New Roman" w:hAnsi="Times New Roman" w:cs="Times New Roman"/>
          <w:sz w:val="24"/>
          <w:szCs w:val="24"/>
        </w:rPr>
        <w:t>0</w:t>
      </w:r>
      <w:r w:rsidR="000874EF">
        <w:rPr>
          <w:rFonts w:ascii="Times New Roman" w:hAnsi="Times New Roman" w:cs="Times New Roman"/>
          <w:sz w:val="24"/>
          <w:szCs w:val="24"/>
        </w:rPr>
        <w:t>3</w:t>
      </w:r>
      <w:r w:rsidRPr="00276952">
        <w:rPr>
          <w:rFonts w:ascii="Times New Roman" w:hAnsi="Times New Roman" w:cs="Times New Roman"/>
          <w:sz w:val="24"/>
          <w:szCs w:val="24"/>
        </w:rPr>
        <w:t xml:space="preserve"> воспитан</w:t>
      </w:r>
      <w:r w:rsidR="001353CA" w:rsidRPr="00276952">
        <w:rPr>
          <w:rFonts w:ascii="Times New Roman" w:hAnsi="Times New Roman" w:cs="Times New Roman"/>
          <w:sz w:val="24"/>
          <w:szCs w:val="24"/>
        </w:rPr>
        <w:t>ник</w:t>
      </w:r>
      <w:r w:rsidR="000874EF">
        <w:rPr>
          <w:rFonts w:ascii="Times New Roman" w:hAnsi="Times New Roman" w:cs="Times New Roman"/>
          <w:sz w:val="24"/>
          <w:szCs w:val="24"/>
        </w:rPr>
        <w:t>а</w:t>
      </w:r>
      <w:r w:rsidRPr="00276952">
        <w:rPr>
          <w:rFonts w:ascii="Times New Roman" w:hAnsi="Times New Roman" w:cs="Times New Roman"/>
          <w:sz w:val="24"/>
          <w:szCs w:val="24"/>
        </w:rPr>
        <w:t xml:space="preserve"> в возрасте от </w:t>
      </w:r>
      <w:r w:rsidR="00996ED4" w:rsidRPr="00276952">
        <w:rPr>
          <w:rFonts w:ascii="Times New Roman" w:hAnsi="Times New Roman" w:cs="Times New Roman"/>
          <w:sz w:val="24"/>
          <w:szCs w:val="24"/>
        </w:rPr>
        <w:t>1,5</w:t>
      </w:r>
      <w:r w:rsidRPr="00276952">
        <w:rPr>
          <w:rFonts w:ascii="Times New Roman" w:hAnsi="Times New Roman" w:cs="Times New Roman"/>
          <w:sz w:val="24"/>
          <w:szCs w:val="24"/>
        </w:rPr>
        <w:t xml:space="preserve"> до 7 лет. В Детском саду сформировано 6 групп общеразвивающей направленности. Из них</w:t>
      </w:r>
      <w:r w:rsidRPr="009501F4">
        <w:rPr>
          <w:rFonts w:ascii="Times New Roman" w:hAnsi="Times New Roman" w:cs="Times New Roman"/>
          <w:sz w:val="24"/>
          <w:szCs w:val="24"/>
        </w:rPr>
        <w:t>:</w:t>
      </w:r>
    </w:p>
    <w:p w:rsidR="007B182A"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7B182A">
        <w:rPr>
          <w:rFonts w:ascii="Times New Roman" w:hAnsi="Times New Roman" w:cs="Times New Roman"/>
          <w:sz w:val="24"/>
          <w:szCs w:val="24"/>
        </w:rPr>
        <w:t xml:space="preserve">группа раннего возраста </w:t>
      </w:r>
      <w:r w:rsidR="007B182A" w:rsidRPr="009501F4">
        <w:rPr>
          <w:rFonts w:ascii="Times New Roman" w:hAnsi="Times New Roman" w:cs="Times New Roman"/>
          <w:sz w:val="24"/>
          <w:szCs w:val="24"/>
        </w:rPr>
        <w:t>–</w:t>
      </w:r>
      <w:r w:rsidR="007B182A">
        <w:rPr>
          <w:rFonts w:ascii="Times New Roman" w:hAnsi="Times New Roman" w:cs="Times New Roman"/>
          <w:sz w:val="24"/>
          <w:szCs w:val="24"/>
        </w:rPr>
        <w:t xml:space="preserve"> </w:t>
      </w:r>
      <w:r w:rsidR="00272494">
        <w:rPr>
          <w:rFonts w:ascii="Times New Roman" w:hAnsi="Times New Roman" w:cs="Times New Roman"/>
          <w:sz w:val="24"/>
          <w:szCs w:val="24"/>
        </w:rPr>
        <w:t>10</w:t>
      </w:r>
    </w:p>
    <w:p w:rsidR="00691010" w:rsidRPr="009501F4" w:rsidRDefault="007B182A"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D12537" w:rsidRPr="009501F4">
        <w:rPr>
          <w:rFonts w:ascii="Times New Roman" w:hAnsi="Times New Roman" w:cs="Times New Roman"/>
          <w:sz w:val="24"/>
          <w:szCs w:val="24"/>
        </w:rPr>
        <w:t>1</w:t>
      </w:r>
      <w:r w:rsidR="00691010" w:rsidRPr="009501F4">
        <w:rPr>
          <w:rFonts w:ascii="Times New Roman" w:hAnsi="Times New Roman" w:cs="Times New Roman"/>
          <w:sz w:val="24"/>
          <w:szCs w:val="24"/>
        </w:rPr>
        <w:t xml:space="preserve"> перв</w:t>
      </w:r>
      <w:r w:rsidR="00D12537" w:rsidRPr="009501F4">
        <w:rPr>
          <w:rFonts w:ascii="Times New Roman" w:hAnsi="Times New Roman" w:cs="Times New Roman"/>
          <w:sz w:val="24"/>
          <w:szCs w:val="24"/>
        </w:rPr>
        <w:t>ая</w:t>
      </w:r>
      <w:r w:rsidR="00691010" w:rsidRPr="009501F4">
        <w:rPr>
          <w:rFonts w:ascii="Times New Roman" w:hAnsi="Times New Roman" w:cs="Times New Roman"/>
          <w:sz w:val="24"/>
          <w:szCs w:val="24"/>
        </w:rPr>
        <w:t xml:space="preserve"> младш</w:t>
      </w:r>
      <w:r w:rsidR="00D12537" w:rsidRPr="009501F4">
        <w:rPr>
          <w:rFonts w:ascii="Times New Roman" w:hAnsi="Times New Roman" w:cs="Times New Roman"/>
          <w:sz w:val="24"/>
          <w:szCs w:val="24"/>
        </w:rPr>
        <w:t>ая</w:t>
      </w:r>
      <w:r w:rsidR="00691010" w:rsidRPr="009501F4">
        <w:rPr>
          <w:rFonts w:ascii="Times New Roman" w:hAnsi="Times New Roman" w:cs="Times New Roman"/>
          <w:sz w:val="24"/>
          <w:szCs w:val="24"/>
        </w:rPr>
        <w:t xml:space="preserve"> групп</w:t>
      </w:r>
      <w:r w:rsidR="00D12537" w:rsidRPr="009501F4">
        <w:rPr>
          <w:rFonts w:ascii="Times New Roman" w:hAnsi="Times New Roman" w:cs="Times New Roman"/>
          <w:sz w:val="24"/>
          <w:szCs w:val="24"/>
        </w:rPr>
        <w:t>а</w:t>
      </w:r>
      <w:r>
        <w:rPr>
          <w:rFonts w:ascii="Times New Roman" w:hAnsi="Times New Roman" w:cs="Times New Roman"/>
          <w:sz w:val="24"/>
          <w:szCs w:val="24"/>
        </w:rPr>
        <w:t xml:space="preserve"> </w:t>
      </w:r>
      <w:r w:rsidR="00D12537" w:rsidRPr="009501F4">
        <w:rPr>
          <w:rFonts w:ascii="Times New Roman" w:hAnsi="Times New Roman" w:cs="Times New Roman"/>
          <w:sz w:val="24"/>
          <w:szCs w:val="24"/>
        </w:rPr>
        <w:t xml:space="preserve">– </w:t>
      </w:r>
      <w:r>
        <w:rPr>
          <w:rFonts w:ascii="Times New Roman" w:hAnsi="Times New Roman" w:cs="Times New Roman"/>
          <w:sz w:val="24"/>
          <w:szCs w:val="24"/>
        </w:rPr>
        <w:t>1</w:t>
      </w:r>
      <w:r w:rsidR="000874EF">
        <w:rPr>
          <w:rFonts w:ascii="Times New Roman" w:hAnsi="Times New Roman" w:cs="Times New Roman"/>
          <w:sz w:val="24"/>
          <w:szCs w:val="24"/>
        </w:rPr>
        <w:t>7</w:t>
      </w:r>
      <w:r w:rsidR="00996ED4" w:rsidRPr="009501F4">
        <w:rPr>
          <w:rFonts w:ascii="Times New Roman" w:hAnsi="Times New Roman" w:cs="Times New Roman"/>
          <w:sz w:val="24"/>
          <w:szCs w:val="24"/>
        </w:rPr>
        <w:t xml:space="preserve"> детей</w:t>
      </w:r>
      <w:r w:rsidR="00691010"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втор</w:t>
      </w:r>
      <w:r w:rsidR="00996ED4" w:rsidRPr="009501F4">
        <w:rPr>
          <w:rFonts w:ascii="Times New Roman" w:hAnsi="Times New Roman" w:cs="Times New Roman"/>
          <w:sz w:val="24"/>
          <w:szCs w:val="24"/>
        </w:rPr>
        <w:t>ая</w:t>
      </w:r>
      <w:r w:rsidR="001473C2">
        <w:rPr>
          <w:rFonts w:ascii="Times New Roman" w:hAnsi="Times New Roman" w:cs="Times New Roman"/>
          <w:sz w:val="24"/>
          <w:szCs w:val="24"/>
        </w:rPr>
        <w:t xml:space="preserve"> </w:t>
      </w:r>
      <w:r w:rsidRPr="009501F4">
        <w:rPr>
          <w:rFonts w:ascii="Times New Roman" w:hAnsi="Times New Roman" w:cs="Times New Roman"/>
          <w:sz w:val="24"/>
          <w:szCs w:val="24"/>
        </w:rPr>
        <w:t>младш</w:t>
      </w:r>
      <w:r w:rsidR="00996ED4"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групп</w:t>
      </w:r>
      <w:r w:rsidR="00996ED4" w:rsidRPr="009501F4">
        <w:rPr>
          <w:rFonts w:ascii="Times New Roman" w:hAnsi="Times New Roman" w:cs="Times New Roman"/>
          <w:sz w:val="24"/>
          <w:szCs w:val="24"/>
        </w:rPr>
        <w:t>а</w:t>
      </w:r>
      <w:r w:rsidRPr="009501F4">
        <w:rPr>
          <w:rFonts w:ascii="Times New Roman" w:hAnsi="Times New Roman" w:cs="Times New Roman"/>
          <w:sz w:val="24"/>
          <w:szCs w:val="24"/>
        </w:rPr>
        <w:t xml:space="preserve"> –</w:t>
      </w:r>
      <w:r w:rsidR="00107F02">
        <w:rPr>
          <w:rFonts w:ascii="Times New Roman" w:hAnsi="Times New Roman" w:cs="Times New Roman"/>
          <w:sz w:val="24"/>
          <w:szCs w:val="24"/>
        </w:rPr>
        <w:t xml:space="preserve"> </w:t>
      </w:r>
      <w:r w:rsidR="000874EF">
        <w:rPr>
          <w:rFonts w:ascii="Times New Roman" w:hAnsi="Times New Roman" w:cs="Times New Roman"/>
          <w:sz w:val="24"/>
          <w:szCs w:val="24"/>
        </w:rPr>
        <w:t>17</w:t>
      </w:r>
      <w:r w:rsidR="007B182A">
        <w:rPr>
          <w:rFonts w:ascii="Times New Roman" w:hAnsi="Times New Roman" w:cs="Times New Roman"/>
          <w:sz w:val="24"/>
          <w:szCs w:val="24"/>
        </w:rPr>
        <w:t xml:space="preserve"> </w:t>
      </w:r>
      <w:r w:rsidR="00D12537" w:rsidRPr="009501F4">
        <w:rPr>
          <w:rFonts w:ascii="Times New Roman" w:hAnsi="Times New Roman" w:cs="Times New Roman"/>
          <w:sz w:val="24"/>
          <w:szCs w:val="24"/>
        </w:rPr>
        <w:t>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w:t>
      </w:r>
      <w:r w:rsidR="007B182A">
        <w:rPr>
          <w:rFonts w:ascii="Times New Roman" w:hAnsi="Times New Roman" w:cs="Times New Roman"/>
          <w:sz w:val="24"/>
          <w:szCs w:val="24"/>
        </w:rPr>
        <w:t xml:space="preserve"> </w:t>
      </w:r>
      <w:r w:rsidRPr="009501F4">
        <w:rPr>
          <w:rFonts w:ascii="Times New Roman" w:hAnsi="Times New Roman" w:cs="Times New Roman"/>
          <w:sz w:val="24"/>
          <w:szCs w:val="24"/>
        </w:rPr>
        <w:t>средняя группа –</w:t>
      </w:r>
      <w:r w:rsidR="007B182A">
        <w:rPr>
          <w:rFonts w:ascii="Times New Roman" w:hAnsi="Times New Roman" w:cs="Times New Roman"/>
          <w:sz w:val="24"/>
          <w:szCs w:val="24"/>
        </w:rPr>
        <w:t>1</w:t>
      </w:r>
      <w:r w:rsidR="000874EF">
        <w:rPr>
          <w:rFonts w:ascii="Times New Roman" w:hAnsi="Times New Roman" w:cs="Times New Roman"/>
          <w:sz w:val="24"/>
          <w:szCs w:val="24"/>
        </w:rPr>
        <w:t>8</w:t>
      </w:r>
      <w:r w:rsidR="00107F02">
        <w:rPr>
          <w:rFonts w:ascii="Times New Roman" w:hAnsi="Times New Roman" w:cs="Times New Roman"/>
          <w:sz w:val="24"/>
          <w:szCs w:val="24"/>
        </w:rPr>
        <w:t xml:space="preserve"> </w:t>
      </w:r>
      <w:r w:rsidR="007B182A">
        <w:rPr>
          <w:rFonts w:ascii="Times New Roman" w:hAnsi="Times New Roman" w:cs="Times New Roman"/>
          <w:sz w:val="24"/>
          <w:szCs w:val="24"/>
        </w:rPr>
        <w:t>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w:t>
      </w:r>
      <w:r w:rsidR="00107F02">
        <w:rPr>
          <w:rFonts w:ascii="Times New Roman" w:hAnsi="Times New Roman" w:cs="Times New Roman"/>
          <w:sz w:val="24"/>
          <w:szCs w:val="24"/>
        </w:rPr>
        <w:t xml:space="preserve"> </w:t>
      </w:r>
      <w:r w:rsidRPr="009501F4">
        <w:rPr>
          <w:rFonts w:ascii="Times New Roman" w:hAnsi="Times New Roman" w:cs="Times New Roman"/>
          <w:sz w:val="24"/>
          <w:szCs w:val="24"/>
        </w:rPr>
        <w:t>старш</w:t>
      </w:r>
      <w:r w:rsidR="00107F02">
        <w:rPr>
          <w:rFonts w:ascii="Times New Roman" w:hAnsi="Times New Roman" w:cs="Times New Roman"/>
          <w:sz w:val="24"/>
          <w:szCs w:val="24"/>
        </w:rPr>
        <w:t>ая группа</w:t>
      </w:r>
      <w:r w:rsidRPr="009501F4">
        <w:rPr>
          <w:rFonts w:ascii="Times New Roman" w:hAnsi="Times New Roman" w:cs="Times New Roman"/>
          <w:sz w:val="24"/>
          <w:szCs w:val="24"/>
        </w:rPr>
        <w:t xml:space="preserve"> – </w:t>
      </w:r>
      <w:r w:rsidR="000874EF">
        <w:rPr>
          <w:rFonts w:ascii="Times New Roman" w:hAnsi="Times New Roman" w:cs="Times New Roman"/>
          <w:sz w:val="24"/>
          <w:szCs w:val="24"/>
        </w:rPr>
        <w:t>1</w:t>
      </w:r>
      <w:r w:rsidR="00272494">
        <w:rPr>
          <w:rFonts w:ascii="Times New Roman" w:hAnsi="Times New Roman" w:cs="Times New Roman"/>
          <w:sz w:val="24"/>
          <w:szCs w:val="24"/>
        </w:rPr>
        <w:t>4</w:t>
      </w:r>
      <w:r w:rsidR="00107F02">
        <w:rPr>
          <w:rFonts w:ascii="Times New Roman" w:hAnsi="Times New Roman" w:cs="Times New Roman"/>
          <w:sz w:val="24"/>
          <w:szCs w:val="24"/>
        </w:rPr>
        <w:t xml:space="preserve"> </w:t>
      </w:r>
      <w:r w:rsidR="007B182A">
        <w:rPr>
          <w:rFonts w:ascii="Times New Roman" w:hAnsi="Times New Roman" w:cs="Times New Roman"/>
          <w:sz w:val="24"/>
          <w:szCs w:val="24"/>
        </w:rPr>
        <w:t>детей</w:t>
      </w:r>
      <w:r w:rsidRPr="009501F4">
        <w:rPr>
          <w:rFonts w:ascii="Times New Roman" w:hAnsi="Times New Roman" w:cs="Times New Roman"/>
          <w:sz w:val="24"/>
          <w:szCs w:val="24"/>
        </w:rPr>
        <w:t>;</w:t>
      </w:r>
    </w:p>
    <w:p w:rsidR="00D42B08"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подготовительн</w:t>
      </w:r>
      <w:r w:rsidR="007B182A">
        <w:rPr>
          <w:rFonts w:ascii="Times New Roman" w:hAnsi="Times New Roman" w:cs="Times New Roman"/>
          <w:sz w:val="24"/>
          <w:szCs w:val="24"/>
        </w:rPr>
        <w:t>ая к школе группа</w:t>
      </w:r>
      <w:r w:rsidRPr="009501F4">
        <w:rPr>
          <w:rFonts w:ascii="Times New Roman" w:hAnsi="Times New Roman" w:cs="Times New Roman"/>
          <w:sz w:val="24"/>
          <w:szCs w:val="24"/>
        </w:rPr>
        <w:t xml:space="preserve"> – </w:t>
      </w:r>
      <w:r w:rsidR="00D12537" w:rsidRPr="009501F4">
        <w:rPr>
          <w:rFonts w:ascii="Times New Roman" w:hAnsi="Times New Roman" w:cs="Times New Roman"/>
          <w:sz w:val="24"/>
          <w:szCs w:val="24"/>
        </w:rPr>
        <w:t>2</w:t>
      </w:r>
      <w:r w:rsidR="000874EF">
        <w:rPr>
          <w:rFonts w:ascii="Times New Roman" w:hAnsi="Times New Roman" w:cs="Times New Roman"/>
          <w:sz w:val="24"/>
          <w:szCs w:val="24"/>
        </w:rPr>
        <w:t>7</w:t>
      </w:r>
      <w:r w:rsidR="007B182A">
        <w:rPr>
          <w:rFonts w:ascii="Times New Roman" w:hAnsi="Times New Roman" w:cs="Times New Roman"/>
          <w:sz w:val="24"/>
          <w:szCs w:val="24"/>
        </w:rPr>
        <w:t xml:space="preserve"> детей</w:t>
      </w:r>
      <w:r w:rsidRPr="009501F4">
        <w:rPr>
          <w:rFonts w:ascii="Times New Roman" w:hAnsi="Times New Roman" w:cs="Times New Roman"/>
          <w:sz w:val="24"/>
          <w:szCs w:val="24"/>
        </w:rPr>
        <w:t>.</w:t>
      </w:r>
    </w:p>
    <w:p w:rsidR="0080635C" w:rsidRPr="009501F4" w:rsidRDefault="0080635C" w:rsidP="009501F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Детский сад укомплектован педагогами на 100 процентов согласно штатному расписанию. </w:t>
      </w:r>
      <w:r w:rsidR="00F17CF4">
        <w:rPr>
          <w:rFonts w:ascii="Times New Roman" w:hAnsi="Times New Roman" w:cs="Times New Roman"/>
          <w:sz w:val="24"/>
          <w:szCs w:val="24"/>
        </w:rPr>
        <w:tab/>
      </w:r>
      <w:r w:rsidRPr="009501F4">
        <w:rPr>
          <w:rFonts w:ascii="Times New Roman" w:hAnsi="Times New Roman" w:cs="Times New Roman"/>
          <w:sz w:val="24"/>
          <w:szCs w:val="24"/>
        </w:rPr>
        <w:t>Всего работают 3</w:t>
      </w:r>
      <w:r w:rsidR="00E704F2" w:rsidRPr="009501F4">
        <w:rPr>
          <w:rFonts w:ascii="Times New Roman" w:hAnsi="Times New Roman" w:cs="Times New Roman"/>
          <w:sz w:val="24"/>
          <w:szCs w:val="24"/>
        </w:rPr>
        <w:t>6 человек</w:t>
      </w:r>
      <w:r w:rsidRPr="009501F4">
        <w:rPr>
          <w:rFonts w:ascii="Times New Roman" w:hAnsi="Times New Roman" w:cs="Times New Roman"/>
          <w:sz w:val="24"/>
          <w:szCs w:val="24"/>
        </w:rPr>
        <w:t>. Педагогический коллектив Детского сада насчитывает 1</w:t>
      </w:r>
      <w:r w:rsidR="00E704F2" w:rsidRPr="009501F4">
        <w:rPr>
          <w:rFonts w:ascii="Times New Roman" w:hAnsi="Times New Roman" w:cs="Times New Roman"/>
          <w:sz w:val="24"/>
          <w:szCs w:val="24"/>
        </w:rPr>
        <w:t>3</w:t>
      </w:r>
      <w:r w:rsidR="009501F4">
        <w:rPr>
          <w:rFonts w:ascii="Times New Roman" w:hAnsi="Times New Roman" w:cs="Times New Roman"/>
          <w:sz w:val="24"/>
          <w:szCs w:val="24"/>
        </w:rPr>
        <w:t xml:space="preserve"> </w:t>
      </w:r>
      <w:r w:rsidR="005700A0" w:rsidRPr="009501F4">
        <w:rPr>
          <w:rFonts w:ascii="Times New Roman" w:hAnsi="Times New Roman" w:cs="Times New Roman"/>
          <w:sz w:val="24"/>
          <w:szCs w:val="24"/>
        </w:rPr>
        <w:t>педагогов</w:t>
      </w:r>
      <w:r w:rsidRPr="009501F4">
        <w:rPr>
          <w:rFonts w:ascii="Times New Roman" w:hAnsi="Times New Roman" w:cs="Times New Roman"/>
          <w:sz w:val="24"/>
          <w:szCs w:val="24"/>
        </w:rPr>
        <w:t>. Соотношение воспитанников, приходящихся на 1 взрослого:</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воспитанник/педагоги – </w:t>
      </w:r>
      <w:r w:rsidR="00DC2051">
        <w:rPr>
          <w:rFonts w:ascii="Times New Roman" w:hAnsi="Times New Roman" w:cs="Times New Roman"/>
          <w:sz w:val="24"/>
          <w:szCs w:val="24"/>
        </w:rPr>
        <w:t>8</w:t>
      </w:r>
      <w:r w:rsidRPr="009501F4">
        <w:rPr>
          <w:rFonts w:ascii="Times New Roman" w:hAnsi="Times New Roman" w:cs="Times New Roman"/>
          <w:sz w:val="24"/>
          <w:szCs w:val="24"/>
        </w:rPr>
        <w:t>/1;</w:t>
      </w:r>
    </w:p>
    <w:p w:rsidR="002E225C" w:rsidRDefault="0080635C" w:rsidP="009D518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воспитанники/все сотрудники – </w:t>
      </w:r>
      <w:r w:rsidR="00E704F2" w:rsidRPr="009501F4">
        <w:rPr>
          <w:rFonts w:ascii="Times New Roman" w:hAnsi="Times New Roman" w:cs="Times New Roman"/>
          <w:sz w:val="24"/>
          <w:szCs w:val="24"/>
        </w:rPr>
        <w:t>3</w:t>
      </w:r>
      <w:r w:rsidRPr="009501F4">
        <w:rPr>
          <w:rFonts w:ascii="Times New Roman" w:hAnsi="Times New Roman" w:cs="Times New Roman"/>
          <w:sz w:val="24"/>
          <w:szCs w:val="24"/>
        </w:rPr>
        <w:t>/1.</w:t>
      </w:r>
    </w:p>
    <w:p w:rsidR="002E225C" w:rsidRDefault="002E225C" w:rsidP="009D5184">
      <w:pPr>
        <w:widowControl w:val="0"/>
        <w:spacing w:after="0" w:line="240" w:lineRule="auto"/>
        <w:ind w:left="142" w:firstLine="425"/>
        <w:jc w:val="both"/>
        <w:rPr>
          <w:rFonts w:ascii="Times New Roman" w:hAnsi="Times New Roman" w:cs="Times New Roman"/>
          <w:sz w:val="24"/>
          <w:szCs w:val="24"/>
        </w:rPr>
      </w:pPr>
    </w:p>
    <w:p w:rsidR="002E225C" w:rsidRDefault="002E225C" w:rsidP="009D5184">
      <w:pPr>
        <w:widowControl w:val="0"/>
        <w:spacing w:after="0" w:line="240" w:lineRule="auto"/>
        <w:ind w:left="142" w:firstLine="425"/>
        <w:jc w:val="both"/>
        <w:rPr>
          <w:rFonts w:ascii="Times New Roman" w:hAnsi="Times New Roman" w:cs="Times New Roman"/>
          <w:sz w:val="24"/>
          <w:szCs w:val="24"/>
        </w:rPr>
      </w:pPr>
    </w:p>
    <w:p w:rsidR="002E225C" w:rsidRDefault="002E225C" w:rsidP="009D5184">
      <w:pPr>
        <w:widowControl w:val="0"/>
        <w:spacing w:after="0" w:line="240" w:lineRule="auto"/>
        <w:ind w:left="142" w:firstLine="425"/>
        <w:jc w:val="both"/>
        <w:rPr>
          <w:rFonts w:ascii="Times New Roman" w:hAnsi="Times New Roman" w:cs="Times New Roman"/>
          <w:sz w:val="24"/>
          <w:szCs w:val="24"/>
        </w:rPr>
      </w:pPr>
    </w:p>
    <w:p w:rsidR="002E225C" w:rsidRDefault="002E225C" w:rsidP="009D5184">
      <w:pPr>
        <w:widowControl w:val="0"/>
        <w:spacing w:after="0" w:line="240" w:lineRule="auto"/>
        <w:ind w:left="142" w:firstLine="425"/>
        <w:jc w:val="both"/>
        <w:rPr>
          <w:rFonts w:ascii="Times New Roman" w:hAnsi="Times New Roman" w:cs="Times New Roman"/>
          <w:sz w:val="24"/>
          <w:szCs w:val="24"/>
        </w:rPr>
      </w:pPr>
      <w:r w:rsidRPr="002E225C">
        <w:rPr>
          <w:rFonts w:ascii="Times New Roman" w:hAnsi="Times New Roman" w:cs="Times New Roman"/>
          <w:noProof/>
          <w:sz w:val="24"/>
          <w:szCs w:val="24"/>
        </w:rPr>
        <w:drawing>
          <wp:inline distT="0" distB="0" distL="0" distR="0">
            <wp:extent cx="5788073" cy="3029803"/>
            <wp:effectExtent l="19050" t="0" r="22177"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E225C" w:rsidRDefault="002E225C" w:rsidP="009D5184">
      <w:pPr>
        <w:widowControl w:val="0"/>
        <w:spacing w:after="0" w:line="240" w:lineRule="auto"/>
        <w:ind w:left="142" w:firstLine="425"/>
        <w:jc w:val="both"/>
        <w:rPr>
          <w:rFonts w:ascii="Times New Roman" w:hAnsi="Times New Roman" w:cs="Times New Roman"/>
          <w:sz w:val="24"/>
          <w:szCs w:val="24"/>
        </w:rPr>
      </w:pPr>
    </w:p>
    <w:p w:rsidR="002E225C" w:rsidRDefault="002E225C" w:rsidP="009D5184">
      <w:pPr>
        <w:widowControl w:val="0"/>
        <w:spacing w:after="0" w:line="240" w:lineRule="auto"/>
        <w:ind w:left="142" w:firstLine="425"/>
        <w:jc w:val="both"/>
        <w:rPr>
          <w:rFonts w:ascii="Times New Roman" w:hAnsi="Times New Roman" w:cs="Times New Roman"/>
          <w:sz w:val="24"/>
          <w:szCs w:val="24"/>
        </w:rPr>
      </w:pPr>
    </w:p>
    <w:p w:rsidR="009D5184" w:rsidRPr="009501F4" w:rsidRDefault="009D5184" w:rsidP="009D518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lastRenderedPageBreak/>
        <w:t>За 202</w:t>
      </w:r>
      <w:r w:rsidR="003936BF">
        <w:rPr>
          <w:rFonts w:ascii="Times New Roman" w:hAnsi="Times New Roman" w:cs="Times New Roman"/>
          <w:sz w:val="24"/>
          <w:szCs w:val="24"/>
        </w:rPr>
        <w:t>4</w:t>
      </w:r>
      <w:r w:rsidRPr="009501F4">
        <w:rPr>
          <w:rFonts w:ascii="Times New Roman" w:hAnsi="Times New Roman" w:cs="Times New Roman"/>
          <w:sz w:val="24"/>
          <w:szCs w:val="24"/>
        </w:rPr>
        <w:t xml:space="preserve"> год </w:t>
      </w:r>
      <w:r w:rsidR="003936BF">
        <w:rPr>
          <w:rFonts w:ascii="Times New Roman" w:hAnsi="Times New Roman" w:cs="Times New Roman"/>
          <w:sz w:val="24"/>
          <w:szCs w:val="24"/>
        </w:rPr>
        <w:t>5</w:t>
      </w:r>
      <w:r w:rsidR="007D1CCE">
        <w:rPr>
          <w:rFonts w:ascii="Times New Roman" w:hAnsi="Times New Roman" w:cs="Times New Roman"/>
          <w:sz w:val="24"/>
          <w:szCs w:val="24"/>
        </w:rPr>
        <w:t xml:space="preserve"> </w:t>
      </w:r>
      <w:r w:rsidR="007D1CCE" w:rsidRPr="009501F4">
        <w:rPr>
          <w:rFonts w:ascii="Times New Roman" w:hAnsi="Times New Roman" w:cs="Times New Roman"/>
          <w:sz w:val="24"/>
          <w:szCs w:val="24"/>
        </w:rPr>
        <w:t>педагог</w:t>
      </w:r>
      <w:r w:rsidR="007D1CCE">
        <w:rPr>
          <w:rFonts w:ascii="Times New Roman" w:hAnsi="Times New Roman" w:cs="Times New Roman"/>
          <w:sz w:val="24"/>
          <w:szCs w:val="24"/>
        </w:rPr>
        <w:t xml:space="preserve">ов </w:t>
      </w:r>
      <w:r w:rsidRPr="009501F4">
        <w:rPr>
          <w:rFonts w:ascii="Times New Roman" w:hAnsi="Times New Roman" w:cs="Times New Roman"/>
          <w:sz w:val="24"/>
          <w:szCs w:val="24"/>
        </w:rPr>
        <w:t>прошли аттестацию и получили:</w:t>
      </w:r>
    </w:p>
    <w:p w:rsidR="007D1CCE" w:rsidRPr="009501F4" w:rsidRDefault="007D1CCE" w:rsidP="007D1C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высшую квалификационную категорию – </w:t>
      </w:r>
      <w:r w:rsidR="00202665">
        <w:rPr>
          <w:rFonts w:ascii="Times New Roman" w:hAnsi="Times New Roman" w:cs="Times New Roman"/>
          <w:sz w:val="24"/>
          <w:szCs w:val="24"/>
        </w:rPr>
        <w:t>2</w:t>
      </w:r>
      <w:r w:rsidRPr="009501F4">
        <w:rPr>
          <w:rFonts w:ascii="Times New Roman" w:hAnsi="Times New Roman" w:cs="Times New Roman"/>
          <w:sz w:val="24"/>
          <w:szCs w:val="24"/>
        </w:rPr>
        <w:t xml:space="preserve"> воспитател</w:t>
      </w:r>
      <w:r w:rsidR="00202665">
        <w:rPr>
          <w:rFonts w:ascii="Times New Roman" w:hAnsi="Times New Roman" w:cs="Times New Roman"/>
          <w:sz w:val="24"/>
          <w:szCs w:val="24"/>
        </w:rPr>
        <w:t>я</w:t>
      </w:r>
      <w:r w:rsidRPr="009501F4">
        <w:rPr>
          <w:rFonts w:ascii="Times New Roman" w:hAnsi="Times New Roman" w:cs="Times New Roman"/>
          <w:sz w:val="24"/>
          <w:szCs w:val="24"/>
        </w:rPr>
        <w:t>;</w:t>
      </w:r>
    </w:p>
    <w:p w:rsidR="009D5184" w:rsidRPr="009501F4" w:rsidRDefault="009D5184" w:rsidP="009D518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первую квалификационную категорию –</w:t>
      </w:r>
      <w:r w:rsidR="007D1CCE">
        <w:rPr>
          <w:rFonts w:ascii="Times New Roman" w:hAnsi="Times New Roman" w:cs="Times New Roman"/>
          <w:sz w:val="24"/>
          <w:szCs w:val="24"/>
        </w:rPr>
        <w:t xml:space="preserve"> 3</w:t>
      </w:r>
      <w:r w:rsidRPr="009501F4">
        <w:rPr>
          <w:rFonts w:ascii="Times New Roman" w:hAnsi="Times New Roman" w:cs="Times New Roman"/>
          <w:sz w:val="24"/>
          <w:szCs w:val="24"/>
        </w:rPr>
        <w:t xml:space="preserve"> воспитател</w:t>
      </w:r>
      <w:r w:rsidR="00202665">
        <w:rPr>
          <w:rFonts w:ascii="Times New Roman" w:hAnsi="Times New Roman" w:cs="Times New Roman"/>
          <w:sz w:val="24"/>
          <w:szCs w:val="24"/>
        </w:rPr>
        <w:t>я</w:t>
      </w:r>
      <w:r w:rsidR="007D1CCE">
        <w:rPr>
          <w:rFonts w:ascii="Times New Roman" w:hAnsi="Times New Roman" w:cs="Times New Roman"/>
          <w:sz w:val="24"/>
          <w:szCs w:val="24"/>
        </w:rPr>
        <w:t>.</w:t>
      </w:r>
    </w:p>
    <w:p w:rsidR="00FF0104" w:rsidRDefault="00FF0104" w:rsidP="00C62C70">
      <w:pPr>
        <w:pStyle w:val="a6"/>
        <w:tabs>
          <w:tab w:val="left" w:pos="0"/>
          <w:tab w:val="left" w:pos="567"/>
        </w:tabs>
        <w:spacing w:after="0" w:line="240" w:lineRule="auto"/>
        <w:ind w:left="0" w:right="-2"/>
        <w:jc w:val="both"/>
        <w:rPr>
          <w:rFonts w:ascii="Times New Roman" w:hAnsi="Times New Roman" w:cs="Times New Roman"/>
          <w:szCs w:val="24"/>
          <w:shd w:val="clear" w:color="auto" w:fill="FFFFFF"/>
        </w:rPr>
      </w:pPr>
    </w:p>
    <w:p w:rsidR="00FF0104" w:rsidRDefault="00FF0104" w:rsidP="00C62C70">
      <w:pPr>
        <w:pStyle w:val="a6"/>
        <w:tabs>
          <w:tab w:val="left" w:pos="0"/>
          <w:tab w:val="left" w:pos="567"/>
        </w:tabs>
        <w:spacing w:after="0" w:line="240" w:lineRule="auto"/>
        <w:ind w:left="0" w:right="-2"/>
        <w:jc w:val="both"/>
        <w:rPr>
          <w:rFonts w:ascii="Times New Roman" w:hAnsi="Times New Roman" w:cs="Times New Roman"/>
          <w:szCs w:val="24"/>
          <w:shd w:val="clear" w:color="auto" w:fill="FFFFFF"/>
        </w:rPr>
      </w:pPr>
      <w:r w:rsidRPr="00FF0104">
        <w:rPr>
          <w:rFonts w:ascii="Times New Roman" w:hAnsi="Times New Roman" w:cs="Times New Roman"/>
          <w:noProof/>
          <w:szCs w:val="24"/>
          <w:shd w:val="clear" w:color="auto" w:fill="FFFFFF"/>
          <w:lang w:eastAsia="ru-RU"/>
        </w:rPr>
        <w:drawing>
          <wp:inline distT="0" distB="0" distL="0" distR="0">
            <wp:extent cx="5699362" cy="2422477"/>
            <wp:effectExtent l="19050" t="0" r="15638"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E225C" w:rsidRDefault="002E225C" w:rsidP="00FF2A21">
      <w:pPr>
        <w:spacing w:after="0" w:line="240" w:lineRule="auto"/>
        <w:jc w:val="both"/>
        <w:rPr>
          <w:rFonts w:ascii="Times New Roman" w:eastAsia="Times New Roman" w:hAnsi="Times New Roman" w:cs="Times New Roman"/>
          <w:sz w:val="24"/>
          <w:szCs w:val="24"/>
          <w:shd w:val="clear" w:color="auto" w:fill="FFFFFF"/>
          <w:lang w:eastAsia="en-US"/>
        </w:rPr>
      </w:pPr>
    </w:p>
    <w:p w:rsidR="006E22D9" w:rsidRPr="006E22D9" w:rsidRDefault="00FF2A21" w:rsidP="006E22D9">
      <w:pPr>
        <w:spacing w:after="0" w:line="240" w:lineRule="auto"/>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rPr>
        <w:tab/>
        <w:t xml:space="preserve">Курсы повышения квалификации в 2024 году прошли 2 педагога. </w:t>
      </w:r>
    </w:p>
    <w:p w:rsidR="006E22D9" w:rsidRPr="006E22D9" w:rsidRDefault="006E22D9" w:rsidP="006E22D9">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Pr="006E22D9">
        <w:rPr>
          <w:rFonts w:ascii="Times New Roman" w:hAnsi="Times New Roman" w:cs="Times New Roman"/>
          <w:sz w:val="24"/>
          <w:szCs w:val="24"/>
          <w:shd w:val="clear" w:color="auto" w:fill="FFFFFF"/>
        </w:rPr>
        <w:t xml:space="preserve">Повышение квалификации по теме </w:t>
      </w:r>
      <w:r w:rsidRPr="006E22D9">
        <w:rPr>
          <w:rFonts w:ascii="Times New Roman" w:hAnsi="Times New Roman" w:cs="Times New Roman"/>
          <w:sz w:val="24"/>
          <w:szCs w:val="24"/>
        </w:rPr>
        <w:t>«Система оценки качества образования как инструмент управления образовательной организацией в соответствии с ФГОС ДО (в том числе 8 часов оказание первой помощи)</w:t>
      </w:r>
      <w:r>
        <w:rPr>
          <w:rFonts w:ascii="Times New Roman" w:hAnsi="Times New Roman" w:cs="Times New Roman"/>
          <w:sz w:val="24"/>
          <w:szCs w:val="24"/>
        </w:rPr>
        <w:t xml:space="preserve">, </w:t>
      </w:r>
      <w:r w:rsidRPr="006E22D9">
        <w:rPr>
          <w:rFonts w:ascii="Times New Roman" w:hAnsi="Times New Roman" w:cs="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r>
        <w:rPr>
          <w:rFonts w:ascii="Times New Roman" w:hAnsi="Times New Roman" w:cs="Times New Roman"/>
          <w:sz w:val="24"/>
          <w:szCs w:val="24"/>
        </w:rPr>
        <w:t>, 72 часа, прошла заведующий Расторгуева Н.Н.</w:t>
      </w:r>
    </w:p>
    <w:p w:rsidR="00FF0104" w:rsidRPr="00FF2A21" w:rsidRDefault="006E22D9" w:rsidP="00FF2A21">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FF2A21" w:rsidRPr="00FF2A21">
        <w:rPr>
          <w:rFonts w:ascii="Times New Roman" w:hAnsi="Times New Roman" w:cs="Times New Roman"/>
          <w:sz w:val="24"/>
          <w:szCs w:val="24"/>
          <w:shd w:val="clear" w:color="auto" w:fill="FFFFFF"/>
        </w:rPr>
        <w:t>Повышение квалификации по теме</w:t>
      </w:r>
      <w:r w:rsidR="00FF2A21" w:rsidRPr="00FF2A21">
        <w:rPr>
          <w:rFonts w:ascii="Times New Roman" w:hAnsi="Times New Roman" w:cs="Times New Roman"/>
          <w:sz w:val="24"/>
          <w:szCs w:val="24"/>
        </w:rPr>
        <w:t xml:space="preserve"> «Цифровые технологии в профессиональной деятельности воспитателя детского сада в условиях реализации ФОП ДО»</w:t>
      </w:r>
      <w:r w:rsidR="00FF2A21">
        <w:rPr>
          <w:rFonts w:ascii="Times New Roman" w:hAnsi="Times New Roman" w:cs="Times New Roman"/>
          <w:sz w:val="24"/>
          <w:szCs w:val="24"/>
        </w:rPr>
        <w:t xml:space="preserve">, </w:t>
      </w:r>
      <w:r w:rsidR="00FF2A21" w:rsidRPr="00FF2A21">
        <w:rPr>
          <w:rFonts w:ascii="Times New Roman" w:hAnsi="Times New Roman" w:cs="Times New Roman"/>
          <w:sz w:val="24"/>
          <w:szCs w:val="24"/>
        </w:rPr>
        <w:t>Частное образовательное учреждение высшего образования «Казанский инновационный университет имени В.Г. Тимирясова (ИЭУП)»</w:t>
      </w:r>
      <w:r w:rsidR="00FF2A21">
        <w:rPr>
          <w:rFonts w:ascii="Times New Roman" w:hAnsi="Times New Roman" w:cs="Times New Roman"/>
          <w:sz w:val="24"/>
          <w:szCs w:val="24"/>
        </w:rPr>
        <w:t>, 56 часов, прошла воспитатель Латыпова О.В.</w:t>
      </w:r>
    </w:p>
    <w:p w:rsidR="00AC64BE" w:rsidRPr="00AC64BE" w:rsidRDefault="00FF2A21" w:rsidP="00C62C70">
      <w:pPr>
        <w:pStyle w:val="a6"/>
        <w:tabs>
          <w:tab w:val="left" w:pos="0"/>
          <w:tab w:val="left" w:pos="567"/>
        </w:tabs>
        <w:spacing w:after="0" w:line="240" w:lineRule="auto"/>
        <w:ind w:left="0" w:right="-2"/>
        <w:jc w:val="both"/>
        <w:rPr>
          <w:rFonts w:ascii="Times New Roman" w:hAnsi="Times New Roman" w:cs="Times New Roman"/>
          <w:color w:val="FF0000"/>
          <w:szCs w:val="24"/>
          <w:shd w:val="clear" w:color="auto" w:fill="FFFFFF"/>
        </w:rPr>
      </w:pPr>
      <w:r>
        <w:rPr>
          <w:rFonts w:ascii="Times New Roman" w:hAnsi="Times New Roman" w:cs="Times New Roman"/>
          <w:szCs w:val="24"/>
          <w:shd w:val="clear" w:color="auto" w:fill="FFFFFF"/>
        </w:rPr>
        <w:tab/>
      </w:r>
      <w:r w:rsidR="00AC64BE" w:rsidRPr="00AC64BE">
        <w:rPr>
          <w:rFonts w:ascii="Times New Roman" w:hAnsi="Times New Roman" w:cs="Times New Roman"/>
          <w:szCs w:val="24"/>
          <w:shd w:val="clear" w:color="auto" w:fill="FFFFFF"/>
        </w:rPr>
        <w:t>Повышение квалификации по те</w:t>
      </w:r>
      <w:r w:rsidR="00173E2F" w:rsidRPr="00AC64BE">
        <w:rPr>
          <w:rFonts w:ascii="Times New Roman" w:hAnsi="Times New Roman" w:cs="Times New Roman"/>
          <w:szCs w:val="24"/>
          <w:shd w:val="clear" w:color="auto" w:fill="FFFFFF"/>
        </w:rPr>
        <w:t xml:space="preserve">ме </w:t>
      </w:r>
      <w:r w:rsidR="00AC64BE" w:rsidRPr="00AC64BE">
        <w:rPr>
          <w:rFonts w:ascii="Times New Roman" w:hAnsi="Times New Roman" w:cs="Times New Roman"/>
          <w:szCs w:val="24"/>
        </w:rPr>
        <w:t xml:space="preserve">«ТРИЗ-педагогика и метод РТВ как эффективный метод реализации речевого развития воспитанников и учащихся по ФОП / «Педагоги России: инновации в образовании», 72 часа, </w:t>
      </w:r>
      <w:r w:rsidR="00AC64BE">
        <w:rPr>
          <w:rFonts w:ascii="Times New Roman" w:hAnsi="Times New Roman" w:cs="Times New Roman"/>
          <w:szCs w:val="24"/>
        </w:rPr>
        <w:t xml:space="preserve">прошла педагог - </w:t>
      </w:r>
      <w:r w:rsidR="00AC64BE" w:rsidRPr="00AC64BE">
        <w:rPr>
          <w:rFonts w:ascii="Times New Roman" w:hAnsi="Times New Roman" w:cs="Times New Roman"/>
          <w:szCs w:val="24"/>
        </w:rPr>
        <w:t>Зиннатова Е.В.</w:t>
      </w:r>
    </w:p>
    <w:p w:rsidR="003A43DA" w:rsidRPr="00364C42" w:rsidRDefault="003A43DA" w:rsidP="003A43DA">
      <w:pPr>
        <w:widowControl w:val="0"/>
        <w:spacing w:after="0" w:line="240" w:lineRule="auto"/>
        <w:ind w:left="142" w:firstLine="142"/>
        <w:jc w:val="both"/>
        <w:rPr>
          <w:rFonts w:ascii="Times New Roman" w:hAnsi="Times New Roman" w:cs="Times New Roman"/>
          <w:sz w:val="24"/>
          <w:szCs w:val="24"/>
        </w:rPr>
      </w:pPr>
      <w:r w:rsidRPr="009501F4">
        <w:rPr>
          <w:rFonts w:ascii="Times New Roman" w:hAnsi="Times New Roman" w:cs="Times New Roman"/>
          <w:sz w:val="24"/>
          <w:szCs w:val="24"/>
        </w:rPr>
        <w:t>Педагоги повысили  свою квалификацию</w:t>
      </w:r>
      <w:r w:rsidR="006E22D9">
        <w:rPr>
          <w:rFonts w:ascii="Times New Roman" w:hAnsi="Times New Roman" w:cs="Times New Roman"/>
          <w:sz w:val="24"/>
          <w:szCs w:val="24"/>
        </w:rPr>
        <w:t xml:space="preserve">, </w:t>
      </w:r>
      <w:r w:rsidRPr="009501F4">
        <w:rPr>
          <w:rFonts w:ascii="Times New Roman" w:hAnsi="Times New Roman" w:cs="Times New Roman"/>
          <w:sz w:val="24"/>
          <w:szCs w:val="24"/>
        </w:rPr>
        <w:t>участвуя в международных и всероссийских мероприятиях:</w:t>
      </w:r>
    </w:p>
    <w:p w:rsidR="003A43DA" w:rsidRPr="00364C42" w:rsidRDefault="003A43DA" w:rsidP="003A43DA">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szCs w:val="24"/>
        </w:rPr>
        <w:t>Всероссийская педагогическая конференция «Современные подходы к организации образовательной деятельности в ДОО», Нигъматуллина Г.В. – Сертификат участника (17.02.2024 г.);</w:t>
      </w:r>
    </w:p>
    <w:p w:rsidR="003A43DA" w:rsidRPr="00364C42" w:rsidRDefault="003A43DA" w:rsidP="003A43DA">
      <w:pPr>
        <w:pStyle w:val="ConsPlusNonformat"/>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4"/>
          <w:szCs w:val="24"/>
        </w:rPr>
      </w:pPr>
      <w:r w:rsidRPr="00364C42">
        <w:rPr>
          <w:rFonts w:ascii="Times New Roman" w:hAnsi="Times New Roman" w:cs="Times New Roman"/>
          <w:sz w:val="24"/>
          <w:szCs w:val="24"/>
        </w:rPr>
        <w:t>Вебинар на тему «Как быть востребованным педагогом, обучая детей чтению» с использованием игровой комплексной программы для детей / Онлайн-школа «МАМА ЗНАЙКА», 2 часа, Нигъматуллина Г.В. – Сертификат (17.03.2024 г.);</w:t>
      </w:r>
    </w:p>
    <w:p w:rsidR="003A43DA" w:rsidRPr="002E225C" w:rsidRDefault="003A43DA" w:rsidP="002E225C">
      <w:pPr>
        <w:pStyle w:val="a6"/>
        <w:numPr>
          <w:ilvl w:val="0"/>
          <w:numId w:val="10"/>
        </w:numPr>
        <w:tabs>
          <w:tab w:val="left" w:pos="0"/>
          <w:tab w:val="left" w:pos="142"/>
        </w:tabs>
        <w:spacing w:after="0" w:line="240" w:lineRule="auto"/>
        <w:ind w:left="0" w:right="-2" w:firstLine="0"/>
        <w:jc w:val="both"/>
        <w:rPr>
          <w:rFonts w:ascii="Times New Roman" w:hAnsi="Times New Roman" w:cs="Times New Roman"/>
          <w:szCs w:val="24"/>
        </w:rPr>
      </w:pPr>
      <w:r w:rsidRPr="00364C42">
        <w:rPr>
          <w:rFonts w:ascii="Times New Roman" w:hAnsi="Times New Roman" w:cs="Times New Roman"/>
          <w:szCs w:val="24"/>
        </w:rPr>
        <w:t>Всероссийский семинар на тему: «Лёгкий старт в чтении» / АНО ДПО СОЦ «Мама Знайка», 2 часа, Зиннатова Е.В., сертиф</w:t>
      </w:r>
      <w:r w:rsidR="002E225C">
        <w:rPr>
          <w:rFonts w:ascii="Times New Roman" w:hAnsi="Times New Roman" w:cs="Times New Roman"/>
          <w:szCs w:val="24"/>
        </w:rPr>
        <w:t>икат участника, (09.10.2024 г.).</w:t>
      </w:r>
    </w:p>
    <w:p w:rsidR="00AA318F" w:rsidRDefault="00F647C0" w:rsidP="001C2736">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В </w:t>
      </w:r>
      <w:r w:rsidR="00AD42B3" w:rsidRPr="009501F4">
        <w:rPr>
          <w:rFonts w:ascii="Times New Roman" w:hAnsi="Times New Roman" w:cs="Times New Roman"/>
          <w:sz w:val="24"/>
          <w:szCs w:val="24"/>
        </w:rPr>
        <w:t>202</w:t>
      </w:r>
      <w:r w:rsidR="00117050">
        <w:rPr>
          <w:rFonts w:ascii="Times New Roman" w:hAnsi="Times New Roman" w:cs="Times New Roman"/>
          <w:sz w:val="24"/>
          <w:szCs w:val="24"/>
        </w:rPr>
        <w:t>4</w:t>
      </w:r>
      <w:r w:rsidR="00F06689">
        <w:rPr>
          <w:rFonts w:ascii="Times New Roman" w:hAnsi="Times New Roman" w:cs="Times New Roman"/>
          <w:sz w:val="24"/>
          <w:szCs w:val="24"/>
        </w:rPr>
        <w:t xml:space="preserve"> </w:t>
      </w:r>
      <w:r w:rsidR="00CB076A" w:rsidRPr="009501F4">
        <w:rPr>
          <w:rFonts w:ascii="Times New Roman" w:hAnsi="Times New Roman" w:cs="Times New Roman"/>
          <w:sz w:val="24"/>
          <w:szCs w:val="24"/>
        </w:rPr>
        <w:t>году</w:t>
      </w:r>
      <w:r w:rsidR="009501F4">
        <w:rPr>
          <w:rFonts w:ascii="Times New Roman" w:hAnsi="Times New Roman" w:cs="Times New Roman"/>
          <w:sz w:val="24"/>
          <w:szCs w:val="24"/>
        </w:rPr>
        <w:t xml:space="preserve"> </w:t>
      </w:r>
      <w:r w:rsidR="0080635C" w:rsidRPr="009501F4">
        <w:rPr>
          <w:rFonts w:ascii="Times New Roman" w:hAnsi="Times New Roman" w:cs="Times New Roman"/>
          <w:sz w:val="24"/>
          <w:szCs w:val="24"/>
        </w:rPr>
        <w:t>педагоги</w:t>
      </w:r>
      <w:r w:rsidR="00AE22CB" w:rsidRPr="009501F4">
        <w:rPr>
          <w:rFonts w:ascii="Times New Roman" w:hAnsi="Times New Roman" w:cs="Times New Roman"/>
          <w:sz w:val="24"/>
          <w:szCs w:val="24"/>
        </w:rPr>
        <w:t xml:space="preserve"> </w:t>
      </w:r>
      <w:r w:rsidR="0030578F">
        <w:rPr>
          <w:rFonts w:ascii="Times New Roman" w:hAnsi="Times New Roman" w:cs="Times New Roman"/>
          <w:sz w:val="24"/>
          <w:szCs w:val="24"/>
        </w:rPr>
        <w:t>д</w:t>
      </w:r>
      <w:r w:rsidR="00AE22CB" w:rsidRPr="009501F4">
        <w:rPr>
          <w:rFonts w:ascii="Times New Roman" w:hAnsi="Times New Roman" w:cs="Times New Roman"/>
          <w:sz w:val="24"/>
          <w:szCs w:val="24"/>
        </w:rPr>
        <w:t>етского сада приняли участие:</w:t>
      </w:r>
    </w:p>
    <w:p w:rsidR="00117050" w:rsidRPr="00364C42" w:rsidRDefault="00117050" w:rsidP="00117050">
      <w:pPr>
        <w:pStyle w:val="a6"/>
        <w:numPr>
          <w:ilvl w:val="0"/>
          <w:numId w:val="46"/>
        </w:numPr>
        <w:tabs>
          <w:tab w:val="left" w:pos="284"/>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szCs w:val="24"/>
        </w:rPr>
        <w:t xml:space="preserve">Всероссийский детский творческий конкурс ко Дню матери «Мамино сердце» / «ВЫСШАЯ ШКОЛА ДЕЛОВОГО АДМИНИСТРИРОВАНИЯ», Зиннатова Е.В. – </w:t>
      </w:r>
      <w:r w:rsidRPr="00364C42">
        <w:rPr>
          <w:rFonts w:ascii="Times New Roman" w:hAnsi="Times New Roman" w:cs="Times New Roman"/>
          <w:bCs/>
          <w:szCs w:val="24"/>
        </w:rPr>
        <w:t>Благодарственное письмо за подготовку обучающегося</w:t>
      </w:r>
      <w:r w:rsidRPr="00364C42">
        <w:rPr>
          <w:rFonts w:ascii="Times New Roman" w:hAnsi="Times New Roman" w:cs="Times New Roman"/>
          <w:szCs w:val="24"/>
        </w:rPr>
        <w:t xml:space="preserve"> (27.11.2024 г.);</w:t>
      </w:r>
    </w:p>
    <w:p w:rsidR="00117050" w:rsidRPr="00364C42" w:rsidRDefault="00117050" w:rsidP="00117050">
      <w:pPr>
        <w:pStyle w:val="a6"/>
        <w:numPr>
          <w:ilvl w:val="0"/>
          <w:numId w:val="46"/>
        </w:numPr>
        <w:tabs>
          <w:tab w:val="left" w:pos="0"/>
          <w:tab w:val="left" w:pos="284"/>
        </w:tabs>
        <w:spacing w:after="0" w:line="240" w:lineRule="auto"/>
        <w:ind w:left="0" w:firstLine="0"/>
        <w:jc w:val="both"/>
        <w:rPr>
          <w:rFonts w:ascii="Times New Roman" w:hAnsi="Times New Roman" w:cs="Times New Roman"/>
          <w:color w:val="FF0000"/>
          <w:szCs w:val="24"/>
        </w:rPr>
      </w:pPr>
      <w:r w:rsidRPr="00364C42">
        <w:rPr>
          <w:rFonts w:ascii="Times New Roman" w:hAnsi="Times New Roman" w:cs="Times New Roman"/>
          <w:szCs w:val="24"/>
        </w:rPr>
        <w:t xml:space="preserve">Всероссийская познавательная онлайн-викторина «Я познаю мир» / «ВЫСШАЯ ШКОЛА ДЕЛОВОГО АДМИНИСТРИРОВАНИЯ», Маслова Т.Н. – </w:t>
      </w:r>
      <w:r w:rsidRPr="00364C42">
        <w:rPr>
          <w:rFonts w:ascii="Times New Roman" w:hAnsi="Times New Roman" w:cs="Times New Roman"/>
          <w:bCs/>
          <w:szCs w:val="24"/>
        </w:rPr>
        <w:t>Благодарственные письма за подготовку обучающихся</w:t>
      </w:r>
      <w:r w:rsidRPr="00364C42">
        <w:rPr>
          <w:rFonts w:ascii="Times New Roman" w:hAnsi="Times New Roman" w:cs="Times New Roman"/>
          <w:szCs w:val="24"/>
        </w:rPr>
        <w:t xml:space="preserve"> (05.12.2024 г.);</w:t>
      </w:r>
    </w:p>
    <w:p w:rsidR="00117050" w:rsidRPr="00364C42" w:rsidRDefault="00117050" w:rsidP="00117050">
      <w:pPr>
        <w:pStyle w:val="a6"/>
        <w:numPr>
          <w:ilvl w:val="0"/>
          <w:numId w:val="46"/>
        </w:numPr>
        <w:tabs>
          <w:tab w:val="left" w:pos="284"/>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szCs w:val="24"/>
        </w:rPr>
        <w:t xml:space="preserve">Всероссийский детский творческий конкурс новогодних поделок «К Новому году готовы!» / «ВЫСШАЯ ШКОЛА ДЕЛОВОГО АДМИНИСТРИРОВАНИЯ», Зиннатова Е.В. – </w:t>
      </w:r>
      <w:r w:rsidRPr="00364C42">
        <w:rPr>
          <w:rFonts w:ascii="Times New Roman" w:hAnsi="Times New Roman" w:cs="Times New Roman"/>
          <w:bCs/>
          <w:szCs w:val="24"/>
        </w:rPr>
        <w:t>Благодарственное письмо за подготовку обучающихся</w:t>
      </w:r>
      <w:r w:rsidRPr="00364C42">
        <w:rPr>
          <w:rFonts w:ascii="Times New Roman" w:hAnsi="Times New Roman" w:cs="Times New Roman"/>
          <w:szCs w:val="24"/>
        </w:rPr>
        <w:t xml:space="preserve"> (25.12.2024 г.);</w:t>
      </w:r>
    </w:p>
    <w:p w:rsidR="00117050" w:rsidRPr="003343F6" w:rsidRDefault="00117050" w:rsidP="00CF3A19">
      <w:pPr>
        <w:pStyle w:val="a6"/>
        <w:numPr>
          <w:ilvl w:val="0"/>
          <w:numId w:val="46"/>
        </w:numPr>
        <w:tabs>
          <w:tab w:val="left" w:pos="284"/>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szCs w:val="24"/>
        </w:rPr>
        <w:lastRenderedPageBreak/>
        <w:t xml:space="preserve">Международный конкурс творческих работ «Здравствуй, чудесная Зимушка!» / Международный образовательный портал «ОДАРЁННОСТЬ», Зиннатова Е.В.) – </w:t>
      </w:r>
      <w:r w:rsidRPr="00364C42">
        <w:rPr>
          <w:rFonts w:ascii="Times New Roman" w:hAnsi="Times New Roman" w:cs="Times New Roman"/>
          <w:bCs/>
          <w:szCs w:val="24"/>
        </w:rPr>
        <w:t>Благодарственное письмо за подготовку обучающегося</w:t>
      </w:r>
      <w:r w:rsidRPr="00364C42">
        <w:rPr>
          <w:rFonts w:ascii="Times New Roman" w:hAnsi="Times New Roman" w:cs="Times New Roman"/>
          <w:szCs w:val="24"/>
        </w:rPr>
        <w:t xml:space="preserve"> (27.12.2024 г.);</w:t>
      </w:r>
      <w:r w:rsidR="00927693" w:rsidRPr="003343F6">
        <w:rPr>
          <w:rFonts w:ascii="Times New Roman" w:hAnsi="Times New Roman" w:cs="Times New Roman"/>
          <w:szCs w:val="24"/>
        </w:rPr>
        <w:tab/>
      </w:r>
    </w:p>
    <w:p w:rsidR="00CF3A19" w:rsidRDefault="003343F6" w:rsidP="00CF3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8374D" w:rsidRPr="00927693">
        <w:rPr>
          <w:rFonts w:ascii="Times New Roman" w:hAnsi="Times New Roman" w:cs="Times New Roman"/>
          <w:sz w:val="24"/>
          <w:szCs w:val="24"/>
        </w:rPr>
        <w:t>Педагоги</w:t>
      </w:r>
      <w:r w:rsidR="00F06689" w:rsidRPr="00927693">
        <w:rPr>
          <w:rFonts w:ascii="Times New Roman" w:hAnsi="Times New Roman" w:cs="Times New Roman"/>
          <w:sz w:val="24"/>
          <w:szCs w:val="24"/>
        </w:rPr>
        <w:t xml:space="preserve"> </w:t>
      </w:r>
      <w:r w:rsidR="00D93068" w:rsidRPr="00927693">
        <w:rPr>
          <w:rFonts w:ascii="Times New Roman" w:hAnsi="Times New Roman" w:cs="Times New Roman"/>
          <w:sz w:val="24"/>
          <w:szCs w:val="24"/>
        </w:rPr>
        <w:t>распространяли опыт</w:t>
      </w:r>
      <w:r w:rsidR="007F271B">
        <w:rPr>
          <w:rFonts w:ascii="Times New Roman" w:hAnsi="Times New Roman" w:cs="Times New Roman"/>
          <w:sz w:val="24"/>
          <w:szCs w:val="24"/>
        </w:rPr>
        <w:t xml:space="preserve"> в СМИ</w:t>
      </w:r>
      <w:r w:rsidR="00D93068" w:rsidRPr="00927693">
        <w:rPr>
          <w:rFonts w:ascii="Times New Roman" w:hAnsi="Times New Roman" w:cs="Times New Roman"/>
          <w:sz w:val="24"/>
          <w:szCs w:val="24"/>
        </w:rPr>
        <w:t xml:space="preserve">, </w:t>
      </w:r>
      <w:r w:rsidR="0098374D" w:rsidRPr="00927693">
        <w:rPr>
          <w:rFonts w:ascii="Times New Roman" w:hAnsi="Times New Roman" w:cs="Times New Roman"/>
          <w:sz w:val="24"/>
          <w:szCs w:val="24"/>
        </w:rPr>
        <w:t>п</w:t>
      </w:r>
      <w:r w:rsidR="006D4887" w:rsidRPr="00927693">
        <w:rPr>
          <w:rFonts w:ascii="Times New Roman" w:hAnsi="Times New Roman" w:cs="Times New Roman"/>
          <w:sz w:val="24"/>
          <w:szCs w:val="24"/>
        </w:rPr>
        <w:t xml:space="preserve">риняли участие </w:t>
      </w:r>
      <w:r w:rsidR="0098374D" w:rsidRPr="00927693">
        <w:rPr>
          <w:rFonts w:ascii="Times New Roman" w:hAnsi="Times New Roman" w:cs="Times New Roman"/>
          <w:sz w:val="24"/>
          <w:szCs w:val="24"/>
        </w:rPr>
        <w:t>в</w:t>
      </w:r>
      <w:r w:rsidR="00250D9A">
        <w:rPr>
          <w:rFonts w:ascii="Times New Roman" w:hAnsi="Times New Roman" w:cs="Times New Roman"/>
          <w:sz w:val="24"/>
          <w:szCs w:val="24"/>
        </w:rPr>
        <w:t>о</w:t>
      </w:r>
      <w:r w:rsidR="0098374D" w:rsidRPr="00927693">
        <w:rPr>
          <w:rFonts w:ascii="Times New Roman" w:hAnsi="Times New Roman" w:cs="Times New Roman"/>
          <w:sz w:val="24"/>
          <w:szCs w:val="24"/>
        </w:rPr>
        <w:t xml:space="preserve"> </w:t>
      </w:r>
      <w:r w:rsidR="00250D9A">
        <w:rPr>
          <w:rFonts w:ascii="Times New Roman" w:hAnsi="Times New Roman" w:cs="Times New Roman"/>
          <w:sz w:val="24"/>
          <w:szCs w:val="24"/>
        </w:rPr>
        <w:t xml:space="preserve">всероссийских </w:t>
      </w:r>
      <w:r w:rsidR="001F5F66" w:rsidRPr="00927693">
        <w:rPr>
          <w:rFonts w:ascii="Times New Roman" w:hAnsi="Times New Roman" w:cs="Times New Roman"/>
          <w:sz w:val="24"/>
          <w:szCs w:val="24"/>
        </w:rPr>
        <w:t>мероприятиях:</w:t>
      </w:r>
    </w:p>
    <w:p w:rsidR="00117050" w:rsidRPr="00364C42" w:rsidRDefault="00117050" w:rsidP="00117050">
      <w:pPr>
        <w:pStyle w:val="a6"/>
        <w:numPr>
          <w:ilvl w:val="0"/>
          <w:numId w:val="46"/>
        </w:numPr>
        <w:tabs>
          <w:tab w:val="left" w:pos="0"/>
          <w:tab w:val="left" w:pos="284"/>
          <w:tab w:val="left" w:pos="426"/>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szCs w:val="24"/>
        </w:rPr>
        <w:t>Конспект образовательной деятельности в подготовительной к школе группе «Знакомство детей со сказкой Фаниса Яруллина «Забывчивая Кукушка» опубликован в международном электронном научно-практическом журнале «Совушка».2024. № 4(38), Лихолетова О.А., Шарафеева И.З. (08.10.2024 г.);</w:t>
      </w:r>
    </w:p>
    <w:p w:rsidR="00117050" w:rsidRPr="00364C42" w:rsidRDefault="00117050" w:rsidP="00117050">
      <w:pPr>
        <w:pStyle w:val="a6"/>
        <w:numPr>
          <w:ilvl w:val="0"/>
          <w:numId w:val="46"/>
        </w:numPr>
        <w:tabs>
          <w:tab w:val="left" w:pos="0"/>
          <w:tab w:val="left" w:pos="284"/>
          <w:tab w:val="left" w:pos="426"/>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bCs/>
          <w:szCs w:val="24"/>
        </w:rPr>
        <w:t xml:space="preserve">Конспект мероприятия «Новый год в аэропорту Казани» для детей старшего дошкольного возраста опубликован во всероссийском сетевом издании «Дом Знания», номер свидетельства: СВ8748, постоянная ссылка: </w:t>
      </w:r>
      <w:hyperlink r:id="rId11" w:history="1">
        <w:r w:rsidRPr="00364C42">
          <w:rPr>
            <w:rStyle w:val="a3"/>
            <w:rFonts w:ascii="Times New Roman" w:hAnsi="Times New Roman"/>
            <w:bCs/>
            <w:szCs w:val="24"/>
          </w:rPr>
          <w:t>https://</w:t>
        </w:r>
        <w:r w:rsidRPr="00364C42">
          <w:rPr>
            <w:rStyle w:val="a3"/>
            <w:rFonts w:ascii="Times New Roman" w:hAnsi="Times New Roman"/>
            <w:bCs/>
            <w:szCs w:val="24"/>
            <w:lang w:val="en-US"/>
          </w:rPr>
          <w:t>domznaniya</w:t>
        </w:r>
        <w:r w:rsidRPr="00364C42">
          <w:rPr>
            <w:rStyle w:val="a3"/>
            <w:rFonts w:ascii="Times New Roman" w:hAnsi="Times New Roman"/>
            <w:bCs/>
            <w:szCs w:val="24"/>
          </w:rPr>
          <w:t>.</w:t>
        </w:r>
        <w:r w:rsidRPr="00364C42">
          <w:rPr>
            <w:rStyle w:val="a3"/>
            <w:rFonts w:ascii="Times New Roman" w:hAnsi="Times New Roman"/>
            <w:bCs/>
            <w:szCs w:val="24"/>
            <w:lang w:val="en-US"/>
          </w:rPr>
          <w:t>ru</w:t>
        </w:r>
        <w:r w:rsidRPr="00364C42">
          <w:rPr>
            <w:rStyle w:val="a3"/>
            <w:rFonts w:ascii="Times New Roman" w:hAnsi="Times New Roman"/>
            <w:bCs/>
            <w:szCs w:val="24"/>
          </w:rPr>
          <w:t>/</w:t>
        </w:r>
        <w:r w:rsidRPr="00364C42">
          <w:rPr>
            <w:rStyle w:val="a3"/>
            <w:rFonts w:ascii="Times New Roman" w:hAnsi="Times New Roman"/>
            <w:bCs/>
            <w:szCs w:val="24"/>
            <w:lang w:val="en-US"/>
          </w:rPr>
          <w:t>journal</w:t>
        </w:r>
        <w:r w:rsidRPr="00364C42">
          <w:rPr>
            <w:rStyle w:val="a3"/>
            <w:rFonts w:ascii="Times New Roman" w:hAnsi="Times New Roman"/>
            <w:bCs/>
            <w:szCs w:val="24"/>
          </w:rPr>
          <w:t>/</w:t>
        </w:r>
      </w:hyperlink>
      <w:r w:rsidRPr="00364C42">
        <w:rPr>
          <w:rFonts w:ascii="Times New Roman" w:hAnsi="Times New Roman" w:cs="Times New Roman"/>
          <w:bCs/>
          <w:szCs w:val="24"/>
        </w:rPr>
        <w:t xml:space="preserve"> , Герасимова А.Р.,(10.10.2024 г.);</w:t>
      </w:r>
    </w:p>
    <w:p w:rsidR="00117050" w:rsidRPr="00364C42" w:rsidRDefault="00117050" w:rsidP="00117050">
      <w:pPr>
        <w:pStyle w:val="a6"/>
        <w:numPr>
          <w:ilvl w:val="0"/>
          <w:numId w:val="46"/>
        </w:numPr>
        <w:tabs>
          <w:tab w:val="left" w:pos="0"/>
          <w:tab w:val="left" w:pos="284"/>
          <w:tab w:val="left" w:pos="426"/>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bCs/>
          <w:szCs w:val="24"/>
        </w:rPr>
        <w:t xml:space="preserve">Методическая разработка – Сценарий праздника по ПДД «Должны мы правила движения всегда и всюду соблюдать» в электронном СМИ «Образовательная социальная сеть </w:t>
      </w:r>
      <w:r w:rsidRPr="00364C42">
        <w:rPr>
          <w:rFonts w:ascii="Times New Roman" w:hAnsi="Times New Roman" w:cs="Times New Roman"/>
          <w:bCs/>
          <w:szCs w:val="24"/>
          <w:lang w:val="en-US"/>
        </w:rPr>
        <w:t>nsportal</w:t>
      </w:r>
      <w:r w:rsidRPr="00364C42">
        <w:rPr>
          <w:rFonts w:ascii="Times New Roman" w:hAnsi="Times New Roman" w:cs="Times New Roman"/>
          <w:bCs/>
          <w:szCs w:val="24"/>
        </w:rPr>
        <w:t>.</w:t>
      </w:r>
      <w:r w:rsidRPr="00364C42">
        <w:rPr>
          <w:rFonts w:ascii="Times New Roman" w:hAnsi="Times New Roman" w:cs="Times New Roman"/>
          <w:bCs/>
          <w:szCs w:val="24"/>
          <w:lang w:val="en-US"/>
        </w:rPr>
        <w:t>ru</w:t>
      </w:r>
      <w:r w:rsidRPr="00364C42">
        <w:rPr>
          <w:rFonts w:ascii="Times New Roman" w:hAnsi="Times New Roman" w:cs="Times New Roman"/>
          <w:bCs/>
          <w:szCs w:val="24"/>
        </w:rPr>
        <w:t xml:space="preserve">», свидетельство о публикации, постоянная ссылка: </w:t>
      </w:r>
      <w:hyperlink w:history="1">
        <w:r w:rsidRPr="00364C42">
          <w:rPr>
            <w:rStyle w:val="a3"/>
            <w:rFonts w:ascii="Times New Roman" w:hAnsi="Times New Roman"/>
            <w:bCs/>
            <w:szCs w:val="24"/>
          </w:rPr>
          <w:t xml:space="preserve">https:// </w:t>
        </w:r>
        <w:r w:rsidRPr="00364C42">
          <w:rPr>
            <w:rStyle w:val="a3"/>
            <w:rFonts w:ascii="Times New Roman" w:hAnsi="Times New Roman"/>
            <w:bCs/>
            <w:szCs w:val="24"/>
            <w:lang w:val="en-US"/>
          </w:rPr>
          <w:t>nsportal</w:t>
        </w:r>
        <w:r w:rsidRPr="00364C42">
          <w:rPr>
            <w:rStyle w:val="a3"/>
            <w:rFonts w:ascii="Times New Roman" w:hAnsi="Times New Roman"/>
            <w:bCs/>
            <w:szCs w:val="24"/>
          </w:rPr>
          <w:t>.</w:t>
        </w:r>
        <w:r w:rsidRPr="00364C42">
          <w:rPr>
            <w:rStyle w:val="a3"/>
            <w:rFonts w:ascii="Times New Roman" w:hAnsi="Times New Roman"/>
            <w:bCs/>
            <w:szCs w:val="24"/>
            <w:lang w:val="en-US"/>
          </w:rPr>
          <w:t>ru</w:t>
        </w:r>
        <w:r w:rsidRPr="00364C42">
          <w:rPr>
            <w:rStyle w:val="a3"/>
            <w:rFonts w:ascii="Times New Roman" w:hAnsi="Times New Roman"/>
            <w:bCs/>
            <w:szCs w:val="24"/>
          </w:rPr>
          <w:t>/</w:t>
        </w:r>
        <w:r w:rsidRPr="00364C42">
          <w:rPr>
            <w:rStyle w:val="a3"/>
            <w:rFonts w:ascii="Times New Roman" w:hAnsi="Times New Roman"/>
            <w:bCs/>
            <w:szCs w:val="24"/>
            <w:lang w:val="en-US"/>
          </w:rPr>
          <w:t>node</w:t>
        </w:r>
        <w:r w:rsidRPr="00364C42">
          <w:rPr>
            <w:rStyle w:val="a3"/>
            <w:rFonts w:ascii="Times New Roman" w:hAnsi="Times New Roman"/>
            <w:bCs/>
            <w:szCs w:val="24"/>
          </w:rPr>
          <w:t>/</w:t>
        </w:r>
      </w:hyperlink>
      <w:r w:rsidRPr="00364C42">
        <w:rPr>
          <w:rFonts w:ascii="Times New Roman" w:hAnsi="Times New Roman" w:cs="Times New Roman"/>
          <w:szCs w:val="24"/>
        </w:rPr>
        <w:t>6674116</w:t>
      </w:r>
      <w:r w:rsidRPr="00364C42">
        <w:rPr>
          <w:rFonts w:ascii="Times New Roman" w:hAnsi="Times New Roman" w:cs="Times New Roman"/>
          <w:bCs/>
          <w:szCs w:val="24"/>
        </w:rPr>
        <w:t>, Латыпова О.В.,(10.10.2024 г.);</w:t>
      </w:r>
    </w:p>
    <w:p w:rsidR="00117050" w:rsidRPr="003343F6" w:rsidRDefault="00117050" w:rsidP="00CF3A19">
      <w:pPr>
        <w:pStyle w:val="a6"/>
        <w:numPr>
          <w:ilvl w:val="0"/>
          <w:numId w:val="46"/>
        </w:numPr>
        <w:tabs>
          <w:tab w:val="left" w:pos="0"/>
          <w:tab w:val="left" w:pos="284"/>
          <w:tab w:val="left" w:pos="426"/>
        </w:tabs>
        <w:spacing w:after="0" w:line="240" w:lineRule="auto"/>
        <w:ind w:left="0" w:firstLine="0"/>
        <w:jc w:val="both"/>
        <w:rPr>
          <w:rFonts w:ascii="Times New Roman" w:hAnsi="Times New Roman" w:cs="Times New Roman"/>
          <w:szCs w:val="24"/>
        </w:rPr>
      </w:pPr>
      <w:r w:rsidRPr="00364C42">
        <w:rPr>
          <w:rFonts w:ascii="Times New Roman" w:hAnsi="Times New Roman" w:cs="Times New Roman"/>
          <w:bCs/>
          <w:szCs w:val="24"/>
        </w:rPr>
        <w:t>Авторский материал «Нейроигры и упражнения, как здоровьесберегающие технологии на прогулке» опубликован во Всероссийском СМИ «Гордость страны», https://</w:t>
      </w:r>
      <w:r w:rsidRPr="00364C42">
        <w:rPr>
          <w:rFonts w:ascii="Times New Roman" w:hAnsi="Times New Roman" w:cs="Times New Roman"/>
          <w:bCs/>
          <w:szCs w:val="24"/>
          <w:lang w:val="en-US"/>
        </w:rPr>
        <w:t>gordost</w:t>
      </w:r>
      <w:r w:rsidRPr="00364C42">
        <w:rPr>
          <w:rFonts w:ascii="Times New Roman" w:hAnsi="Times New Roman" w:cs="Times New Roman"/>
          <w:bCs/>
          <w:szCs w:val="24"/>
        </w:rPr>
        <w:t>-</w:t>
      </w:r>
      <w:r w:rsidRPr="00364C42">
        <w:rPr>
          <w:rFonts w:ascii="Times New Roman" w:hAnsi="Times New Roman" w:cs="Times New Roman"/>
          <w:bCs/>
          <w:szCs w:val="24"/>
          <w:lang w:val="en-US"/>
        </w:rPr>
        <w:t>strany</w:t>
      </w:r>
      <w:r w:rsidRPr="00364C42">
        <w:rPr>
          <w:rFonts w:ascii="Times New Roman" w:hAnsi="Times New Roman" w:cs="Times New Roman"/>
          <w:bCs/>
          <w:szCs w:val="24"/>
        </w:rPr>
        <w:t>.</w:t>
      </w:r>
      <w:r w:rsidRPr="00364C42">
        <w:rPr>
          <w:rFonts w:ascii="Times New Roman" w:hAnsi="Times New Roman" w:cs="Times New Roman"/>
          <w:bCs/>
          <w:szCs w:val="24"/>
          <w:lang w:val="en-US"/>
        </w:rPr>
        <w:t>ru</w:t>
      </w:r>
      <w:r w:rsidRPr="00364C42">
        <w:rPr>
          <w:rFonts w:ascii="Times New Roman" w:hAnsi="Times New Roman" w:cs="Times New Roman"/>
          <w:bCs/>
          <w:szCs w:val="24"/>
        </w:rPr>
        <w:t>, Герасимова А.Р.,(</w:t>
      </w:r>
      <w:r w:rsidR="00364C42">
        <w:rPr>
          <w:rFonts w:ascii="Times New Roman" w:hAnsi="Times New Roman" w:cs="Times New Roman"/>
          <w:bCs/>
          <w:szCs w:val="24"/>
        </w:rPr>
        <w:t>16.10.2024 г.).</w:t>
      </w:r>
    </w:p>
    <w:p w:rsidR="002B6416" w:rsidRDefault="00D41D4B" w:rsidP="009501F4">
      <w:pPr>
        <w:spacing w:after="0" w:line="240" w:lineRule="auto"/>
        <w:ind w:right="-2"/>
        <w:jc w:val="both"/>
        <w:rPr>
          <w:rFonts w:ascii="Times New Roman" w:hAnsi="Times New Roman" w:cs="Times New Roman"/>
          <w:b/>
          <w:sz w:val="24"/>
          <w:szCs w:val="24"/>
        </w:rPr>
      </w:pPr>
      <w:r w:rsidRPr="009501F4">
        <w:rPr>
          <w:rFonts w:ascii="Times New Roman" w:hAnsi="Times New Roman" w:cs="Times New Roman"/>
          <w:bCs/>
          <w:sz w:val="24"/>
          <w:szCs w:val="24"/>
        </w:rPr>
        <w:tab/>
      </w:r>
      <w:r w:rsidR="002B6416">
        <w:rPr>
          <w:rFonts w:ascii="Times New Roman" w:hAnsi="Times New Roman" w:cs="Times New Roman"/>
          <w:b/>
          <w:sz w:val="24"/>
          <w:szCs w:val="24"/>
        </w:rPr>
        <w:tab/>
      </w:r>
      <w:r w:rsidR="002B6416" w:rsidRPr="002B6416">
        <w:rPr>
          <w:rFonts w:ascii="Times New Roman" w:hAnsi="Times New Roman" w:cs="Times New Roman"/>
          <w:b/>
          <w:sz w:val="24"/>
          <w:szCs w:val="24"/>
        </w:rPr>
        <w:t>Награды сотрудников МБДОУ «Детский сад № 4 «Ромашка» за 202</w:t>
      </w:r>
      <w:r w:rsidR="00831F74">
        <w:rPr>
          <w:rFonts w:ascii="Times New Roman" w:hAnsi="Times New Roman" w:cs="Times New Roman"/>
          <w:b/>
          <w:sz w:val="24"/>
          <w:szCs w:val="24"/>
        </w:rPr>
        <w:t>4</w:t>
      </w:r>
      <w:r w:rsidR="002B6416" w:rsidRPr="002B6416">
        <w:rPr>
          <w:rFonts w:ascii="Times New Roman" w:hAnsi="Times New Roman" w:cs="Times New Roman"/>
          <w:b/>
          <w:sz w:val="24"/>
          <w:szCs w:val="24"/>
        </w:rPr>
        <w:t xml:space="preserve"> г</w:t>
      </w:r>
      <w:r w:rsidR="00E6346F">
        <w:rPr>
          <w:rFonts w:ascii="Times New Roman" w:hAnsi="Times New Roman" w:cs="Times New Roman"/>
          <w:b/>
          <w:sz w:val="24"/>
          <w:szCs w:val="24"/>
        </w:rPr>
        <w:t>од</w:t>
      </w:r>
      <w:r w:rsidR="002B6416" w:rsidRPr="002B6416">
        <w:rPr>
          <w:rFonts w:ascii="Times New Roman" w:hAnsi="Times New Roman" w:cs="Times New Roman"/>
          <w:b/>
          <w:sz w:val="24"/>
          <w:szCs w:val="24"/>
        </w:rPr>
        <w:t xml:space="preserve">. </w:t>
      </w:r>
    </w:p>
    <w:p w:rsidR="00056896" w:rsidRPr="00056896" w:rsidRDefault="00056896"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56896">
        <w:rPr>
          <w:rFonts w:ascii="Times New Roman" w:hAnsi="Times New Roman" w:cs="Times New Roman"/>
          <w:sz w:val="24"/>
          <w:szCs w:val="24"/>
        </w:rPr>
        <w:t>Герасимова Алина Райхановна, воспитатель, Почетная грамота Министерства образования и науки Республики Татарстан, за весомый вклад в систему образования и воспитания подрастающего поколения и многолетний добросовестный труд (Приказ от 12.02.2024 г. №42-н);</w:t>
      </w:r>
    </w:p>
    <w:p w:rsidR="00056896" w:rsidRPr="00056896" w:rsidRDefault="00056896" w:rsidP="00056896">
      <w:pPr>
        <w:spacing w:after="0" w:line="240" w:lineRule="auto"/>
        <w:jc w:val="both"/>
        <w:rPr>
          <w:rFonts w:ascii="Times New Roman" w:hAnsi="Times New Roman" w:cs="Times New Roman"/>
          <w:sz w:val="24"/>
          <w:szCs w:val="24"/>
        </w:rPr>
      </w:pPr>
      <w:r w:rsidRPr="00056896">
        <w:rPr>
          <w:rFonts w:ascii="Times New Roman" w:hAnsi="Times New Roman" w:cs="Times New Roman"/>
          <w:sz w:val="24"/>
          <w:szCs w:val="24"/>
        </w:rPr>
        <w:tab/>
        <w:t>Маслова Татьяна Николаевна, воспитатель, Почетная грамота Министерства образования и науки Республики Татарстан, за весомый вклад в систему образования и воспитания подрастающего поколения и многолетний добросовестный труд (Приказ от 12.02.2024 г. №42-н).</w:t>
      </w:r>
    </w:p>
    <w:p w:rsidR="00056896" w:rsidRPr="00056896" w:rsidRDefault="00056896"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56896">
        <w:rPr>
          <w:rFonts w:ascii="Times New Roman" w:hAnsi="Times New Roman" w:cs="Times New Roman"/>
          <w:sz w:val="24"/>
          <w:szCs w:val="24"/>
        </w:rPr>
        <w:t>Кандаурова Вероника Сергеевна, воспитатель, Почетная  грамота Главы  района за многолетний плодотворный труд в системе образования и личный вклад в обучение, воспитание подрастающего поколения Бавлинского муниципального района (04.10.2024 года).</w:t>
      </w:r>
    </w:p>
    <w:p w:rsidR="00056896" w:rsidRPr="00056896" w:rsidRDefault="00056896" w:rsidP="00056896">
      <w:pPr>
        <w:spacing w:after="0" w:line="240" w:lineRule="auto"/>
        <w:jc w:val="both"/>
        <w:rPr>
          <w:rFonts w:ascii="Times New Roman" w:hAnsi="Times New Roman" w:cs="Times New Roman"/>
          <w:sz w:val="24"/>
          <w:szCs w:val="24"/>
        </w:rPr>
      </w:pPr>
      <w:r w:rsidRPr="00056896">
        <w:rPr>
          <w:rFonts w:ascii="Times New Roman" w:hAnsi="Times New Roman" w:cs="Times New Roman"/>
          <w:sz w:val="24"/>
          <w:szCs w:val="24"/>
        </w:rPr>
        <w:t xml:space="preserve"> </w:t>
      </w:r>
      <w:r w:rsidR="0025140E">
        <w:rPr>
          <w:rFonts w:ascii="Times New Roman" w:hAnsi="Times New Roman" w:cs="Times New Roman"/>
          <w:sz w:val="24"/>
          <w:szCs w:val="24"/>
        </w:rPr>
        <w:tab/>
      </w:r>
      <w:r w:rsidRPr="00056896">
        <w:rPr>
          <w:rFonts w:ascii="Times New Roman" w:hAnsi="Times New Roman" w:cs="Times New Roman"/>
          <w:sz w:val="24"/>
          <w:szCs w:val="24"/>
        </w:rPr>
        <w:t>БЛАГОДАРСТВЕННЫМ</w:t>
      </w:r>
      <w:r w:rsidR="0025140E">
        <w:rPr>
          <w:rFonts w:ascii="Times New Roman" w:hAnsi="Times New Roman" w:cs="Times New Roman"/>
          <w:sz w:val="24"/>
          <w:szCs w:val="24"/>
        </w:rPr>
        <w:t xml:space="preserve">И  ПИСЬМАМИ </w:t>
      </w:r>
      <w:r w:rsidRPr="00056896">
        <w:rPr>
          <w:rFonts w:ascii="Times New Roman" w:hAnsi="Times New Roman" w:cs="Times New Roman"/>
          <w:sz w:val="24"/>
          <w:szCs w:val="24"/>
        </w:rPr>
        <w:t xml:space="preserve"> ИСПОЛНИТЕЛЬНОГО КОМИТЕТА</w:t>
      </w:r>
      <w:r w:rsidR="0025140E">
        <w:rPr>
          <w:rFonts w:ascii="Times New Roman" w:hAnsi="Times New Roman" w:cs="Times New Roman"/>
          <w:sz w:val="24"/>
          <w:szCs w:val="24"/>
        </w:rPr>
        <w:t xml:space="preserve"> награждены:</w:t>
      </w:r>
    </w:p>
    <w:p w:rsidR="00056896" w:rsidRPr="00056896" w:rsidRDefault="0025140E"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6896" w:rsidRPr="00056896">
        <w:rPr>
          <w:rFonts w:ascii="Times New Roman" w:hAnsi="Times New Roman" w:cs="Times New Roman"/>
          <w:sz w:val="24"/>
          <w:szCs w:val="24"/>
        </w:rPr>
        <w:t>Кабаева Наталья Юрьевна, кастелянша муниципального бюджетного дошкольного образовательного учреждения «Детский сад № 4 «Ромашка»;</w:t>
      </w:r>
    </w:p>
    <w:p w:rsidR="00056896" w:rsidRPr="00056896" w:rsidRDefault="0025140E"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6896" w:rsidRPr="00056896">
        <w:rPr>
          <w:rFonts w:ascii="Times New Roman" w:hAnsi="Times New Roman" w:cs="Times New Roman"/>
          <w:sz w:val="24"/>
          <w:szCs w:val="24"/>
        </w:rPr>
        <w:t>Арсланова Альбина Владимировна, повар муниципального бюджетного дошкольного образовательного учреждения «Детский сад № 4 «Ромашка»;</w:t>
      </w:r>
    </w:p>
    <w:p w:rsidR="00056896" w:rsidRPr="00056896" w:rsidRDefault="0025140E"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56896" w:rsidRPr="00056896">
        <w:rPr>
          <w:rFonts w:ascii="Times New Roman" w:hAnsi="Times New Roman" w:cs="Times New Roman"/>
          <w:sz w:val="24"/>
          <w:szCs w:val="24"/>
        </w:rPr>
        <w:t>Асылханова Лилия Миннехановна награждена БЛАГОДАРСТВЕННЫМ  ПИСЬМОМ  МКУ «ОО БМР РТ», (22.08.2024г.);</w:t>
      </w:r>
    </w:p>
    <w:p w:rsidR="00056896" w:rsidRPr="00056896" w:rsidRDefault="0025140E"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56896" w:rsidRPr="00056896">
        <w:rPr>
          <w:rFonts w:ascii="Times New Roman" w:hAnsi="Times New Roman" w:cs="Times New Roman"/>
          <w:sz w:val="24"/>
          <w:szCs w:val="24"/>
        </w:rPr>
        <w:t>Шарафеева Ильмира Закариевна награждена ЗНАКОМ ОТЛИЧИЯ «ОТЛИЧНИК СФЕРЫ ОБРАЗОВАНИЯ И НАУКИ РЕСПУБЛИКИ ТАТАРСТАН», за выдающиеся достижения (заслуги) и многолетний добросовестный труд (Приказ от 12.02.2024 г. № 42-н);</w:t>
      </w:r>
    </w:p>
    <w:p w:rsidR="00056896" w:rsidRPr="00056896" w:rsidRDefault="0025140E"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56896" w:rsidRPr="00056896">
        <w:rPr>
          <w:rFonts w:ascii="Times New Roman" w:hAnsi="Times New Roman" w:cs="Times New Roman"/>
          <w:sz w:val="24"/>
          <w:szCs w:val="24"/>
        </w:rPr>
        <w:t>Нигъматуллина Гулюза Венировна награждена ПОЧЁТНОЙ ГРАМОТОЙ ГЛАВЫ БАВЛИНСКОГО МУНИЦИПАЛЬНОГО РАЙОНА, за многолетний плодотворный труд в системе образования и личный вклад в обучение, воспитание подрастающего поколения Бавлинского муниципального района (22.08.2024 г.);</w:t>
      </w:r>
    </w:p>
    <w:p w:rsidR="00056896" w:rsidRPr="00056896" w:rsidRDefault="0025140E" w:rsidP="000568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56896" w:rsidRPr="00056896">
        <w:rPr>
          <w:rFonts w:ascii="Times New Roman" w:hAnsi="Times New Roman" w:cs="Times New Roman"/>
          <w:sz w:val="24"/>
          <w:szCs w:val="24"/>
        </w:rPr>
        <w:t>Латыпова Ольга Владимировна награждена ПОЧЁТНОЙ ГРАМОТОЙ ГЛАВЫ БАВЛИНСКОГО МУНИЦИПАЛЬНОГО РАЙОНА, за многолетний плодотворный труд в системе образования и личный вклад в обучение, воспитание подрастающего поколения Бавлинского муниципального района (22.08.2024г.);</w:t>
      </w:r>
    </w:p>
    <w:p w:rsidR="00C96A59" w:rsidRPr="00A01E87" w:rsidRDefault="002B6416" w:rsidP="00A01E87">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ab/>
      </w:r>
      <w:r w:rsidRPr="002B6416">
        <w:rPr>
          <w:rFonts w:ascii="Times New Roman" w:hAnsi="Times New Roman" w:cs="Times New Roman"/>
          <w:sz w:val="24"/>
          <w:szCs w:val="24"/>
        </w:rPr>
        <w:t xml:space="preserve">В ДОУ созданы условия для самореализации каждым педагогом своих профессиональных возможностей. Данные о квалификационном уровне, педагогическом стаже, образовании свидетельствуют о стабильности коллектива, его потенциальных возможностях к </w:t>
      </w:r>
      <w:r w:rsidRPr="002B6416">
        <w:rPr>
          <w:rFonts w:ascii="Times New Roman" w:hAnsi="Times New Roman" w:cs="Times New Roman"/>
          <w:sz w:val="24"/>
          <w:szCs w:val="24"/>
        </w:rPr>
        <w:lastRenderedPageBreak/>
        <w:t>творческой деятельности.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5405B1" w:rsidRPr="005405B1" w:rsidRDefault="005F67A0" w:rsidP="005405B1">
      <w:pPr>
        <w:tabs>
          <w:tab w:val="left" w:pos="7884"/>
        </w:tabs>
        <w:spacing w:after="0" w:line="240" w:lineRule="auto"/>
        <w:ind w:firstLine="425"/>
        <w:jc w:val="both"/>
        <w:rPr>
          <w:rFonts w:ascii="Times New Roman" w:hAnsi="Times New Roman" w:cs="Times New Roman"/>
          <w:sz w:val="24"/>
          <w:szCs w:val="24"/>
        </w:rPr>
      </w:pPr>
      <w:r w:rsidRPr="009501F4">
        <w:rPr>
          <w:rFonts w:ascii="Times New Roman" w:hAnsi="Times New Roman" w:cs="Times New Roman"/>
          <w:sz w:val="24"/>
          <w:szCs w:val="24"/>
        </w:rPr>
        <w:t>Чтобы выбрать стратегию воспитательной работы, в</w:t>
      </w:r>
      <w:r w:rsidRPr="009501F4">
        <w:rPr>
          <w:rFonts w:ascii="Times New Roman" w:hAnsi="Times New Roman" w:cs="Times New Roman"/>
          <w:sz w:val="24"/>
          <w:szCs w:val="24"/>
          <w:lang w:val="en-US"/>
        </w:rPr>
        <w:t> </w:t>
      </w:r>
      <w:r w:rsidR="008031E7">
        <w:rPr>
          <w:rFonts w:ascii="Times New Roman" w:hAnsi="Times New Roman" w:cs="Times New Roman"/>
          <w:sz w:val="24"/>
          <w:szCs w:val="24"/>
        </w:rPr>
        <w:t>202</w:t>
      </w:r>
      <w:r w:rsidR="006A48EF">
        <w:rPr>
          <w:rFonts w:ascii="Times New Roman" w:hAnsi="Times New Roman" w:cs="Times New Roman"/>
          <w:sz w:val="24"/>
          <w:szCs w:val="24"/>
        </w:rPr>
        <w:t>4</w:t>
      </w:r>
      <w:r w:rsidRPr="009501F4">
        <w:rPr>
          <w:rFonts w:ascii="Times New Roman" w:hAnsi="Times New Roman" w:cs="Times New Roman"/>
          <w:sz w:val="24"/>
          <w:szCs w:val="24"/>
        </w:rPr>
        <w:t xml:space="preserve"> году проводился анализ состава семей воспитанников.</w:t>
      </w:r>
    </w:p>
    <w:p w:rsidR="005405B1" w:rsidRPr="005405B1" w:rsidRDefault="005405B1" w:rsidP="005405B1">
      <w:pPr>
        <w:spacing w:after="0" w:line="240" w:lineRule="auto"/>
        <w:ind w:left="142" w:firstLine="425"/>
        <w:rPr>
          <w:rFonts w:ascii="Times New Roman" w:hAnsi="Times New Roman" w:cs="Times New Roman"/>
          <w:b/>
          <w:sz w:val="24"/>
          <w:szCs w:val="24"/>
        </w:rPr>
      </w:pPr>
      <w:r w:rsidRPr="005405B1">
        <w:rPr>
          <w:rFonts w:ascii="Times New Roman" w:hAnsi="Times New Roman" w:cs="Times New Roman"/>
          <w:b/>
          <w:sz w:val="24"/>
          <w:szCs w:val="24"/>
        </w:rPr>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Состав семьи</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семей</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Процент от общего количества семей воспитанников</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Полная</w:t>
            </w:r>
          </w:p>
        </w:tc>
        <w:tc>
          <w:tcPr>
            <w:tcW w:w="1666" w:type="pct"/>
          </w:tcPr>
          <w:p w:rsidR="005405B1" w:rsidRPr="00E311BF" w:rsidRDefault="00E90558" w:rsidP="00DA6009">
            <w:pPr>
              <w:spacing w:after="0" w:line="240" w:lineRule="auto"/>
              <w:ind w:left="142" w:firstLine="425"/>
              <w:rPr>
                <w:rFonts w:ascii="Times New Roman" w:hAnsi="Times New Roman" w:cs="Times New Roman"/>
                <w:szCs w:val="24"/>
              </w:rPr>
            </w:pPr>
            <w:r>
              <w:rPr>
                <w:rFonts w:ascii="Times New Roman" w:hAnsi="Times New Roman" w:cs="Times New Roman"/>
                <w:szCs w:val="24"/>
              </w:rPr>
              <w:t>8</w:t>
            </w:r>
            <w:r w:rsidR="00DA6009">
              <w:rPr>
                <w:rFonts w:ascii="Times New Roman" w:hAnsi="Times New Roman" w:cs="Times New Roman"/>
                <w:szCs w:val="24"/>
              </w:rPr>
              <w:t>4</w:t>
            </w:r>
          </w:p>
        </w:tc>
        <w:tc>
          <w:tcPr>
            <w:tcW w:w="1667" w:type="pct"/>
          </w:tcPr>
          <w:p w:rsidR="005405B1" w:rsidRPr="00BF334B" w:rsidRDefault="005405B1" w:rsidP="00DA6009">
            <w:pPr>
              <w:spacing w:after="0" w:line="240" w:lineRule="auto"/>
              <w:ind w:left="142" w:firstLine="425"/>
              <w:rPr>
                <w:rFonts w:ascii="Times New Roman" w:hAnsi="Times New Roman" w:cs="Times New Roman"/>
                <w:szCs w:val="24"/>
              </w:rPr>
            </w:pPr>
            <w:r>
              <w:rPr>
                <w:rFonts w:ascii="Times New Roman" w:hAnsi="Times New Roman" w:cs="Times New Roman"/>
                <w:szCs w:val="24"/>
              </w:rPr>
              <w:t>8</w:t>
            </w:r>
            <w:r w:rsidR="00DA6009">
              <w:rPr>
                <w:rFonts w:ascii="Times New Roman" w:hAnsi="Times New Roman" w:cs="Times New Roman"/>
                <w:szCs w:val="24"/>
              </w:rPr>
              <w:t>2</w:t>
            </w:r>
            <w:r w:rsidRPr="00BF334B">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Неполная с матерью</w:t>
            </w:r>
          </w:p>
        </w:tc>
        <w:tc>
          <w:tcPr>
            <w:tcW w:w="1666" w:type="pct"/>
          </w:tcPr>
          <w:p w:rsidR="005405B1" w:rsidRPr="00E311BF" w:rsidRDefault="00E90558" w:rsidP="00DA6009">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r w:rsidR="00DA6009">
              <w:rPr>
                <w:rFonts w:ascii="Times New Roman" w:hAnsi="Times New Roman" w:cs="Times New Roman"/>
                <w:szCs w:val="24"/>
              </w:rPr>
              <w:t>7</w:t>
            </w:r>
          </w:p>
        </w:tc>
        <w:tc>
          <w:tcPr>
            <w:tcW w:w="1667" w:type="pct"/>
          </w:tcPr>
          <w:p w:rsidR="005405B1" w:rsidRPr="00BF334B" w:rsidRDefault="00E90558" w:rsidP="00DA6009">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r w:rsidR="00DA6009">
              <w:rPr>
                <w:rFonts w:ascii="Times New Roman" w:hAnsi="Times New Roman" w:cs="Times New Roman"/>
                <w:szCs w:val="24"/>
              </w:rPr>
              <w:t>7</w:t>
            </w:r>
            <w:r w:rsidR="005405B1" w:rsidRPr="00BF334B">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Неполная с отцом</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Оформлено опекунство</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p>
        </w:tc>
      </w:tr>
    </w:tbl>
    <w:p w:rsidR="00DA6009" w:rsidRDefault="00DA6009" w:rsidP="005405B1">
      <w:pPr>
        <w:spacing w:after="0" w:line="240" w:lineRule="auto"/>
        <w:ind w:left="142" w:firstLine="425"/>
        <w:rPr>
          <w:rFonts w:ascii="Times New Roman" w:hAnsi="Times New Roman" w:cs="Times New Roman"/>
          <w:b/>
          <w:szCs w:val="24"/>
        </w:rPr>
      </w:pPr>
    </w:p>
    <w:p w:rsidR="005405B1" w:rsidRPr="005405B1" w:rsidRDefault="005405B1" w:rsidP="005405B1">
      <w:pPr>
        <w:spacing w:after="0" w:line="240" w:lineRule="auto"/>
        <w:ind w:left="142" w:firstLine="425"/>
        <w:rPr>
          <w:rFonts w:ascii="Times New Roman" w:hAnsi="Times New Roman" w:cs="Times New Roman"/>
          <w:b/>
          <w:szCs w:val="24"/>
        </w:rPr>
      </w:pPr>
      <w:r w:rsidRPr="005405B1">
        <w:rPr>
          <w:rFonts w:ascii="Times New Roman" w:hAnsi="Times New Roman" w:cs="Times New Roman"/>
          <w:b/>
          <w:szCs w:val="24"/>
        </w:rPr>
        <w:t>Характеристика семей по количеству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детей в семье</w:t>
            </w:r>
          </w:p>
        </w:tc>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семей</w:t>
            </w:r>
          </w:p>
        </w:tc>
        <w:tc>
          <w:tcPr>
            <w:tcW w:w="1667"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Процент от общего количества семей воспитанников</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Один ребенок</w:t>
            </w:r>
          </w:p>
        </w:tc>
        <w:tc>
          <w:tcPr>
            <w:tcW w:w="1666" w:type="pct"/>
          </w:tcPr>
          <w:p w:rsidR="005405B1" w:rsidRPr="00E311BF" w:rsidRDefault="00E90558"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26</w:t>
            </w:r>
          </w:p>
        </w:tc>
        <w:tc>
          <w:tcPr>
            <w:tcW w:w="1667" w:type="pct"/>
          </w:tcPr>
          <w:p w:rsidR="005405B1" w:rsidRPr="00E311BF" w:rsidRDefault="00061103"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25</w:t>
            </w:r>
            <w:r w:rsidR="00CA43C9">
              <w:rPr>
                <w:rFonts w:ascii="Times New Roman" w:hAnsi="Times New Roman" w:cs="Times New Roman"/>
                <w:szCs w:val="24"/>
              </w:rPr>
              <w:t>,5</w:t>
            </w:r>
            <w:r w:rsidR="005405B1" w:rsidRPr="00E311BF">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Два ребенка</w:t>
            </w:r>
          </w:p>
        </w:tc>
        <w:tc>
          <w:tcPr>
            <w:tcW w:w="1666" w:type="pct"/>
          </w:tcPr>
          <w:p w:rsidR="005405B1" w:rsidRPr="00E311BF" w:rsidRDefault="00E90558" w:rsidP="00DA6009">
            <w:pPr>
              <w:spacing w:after="0" w:line="240" w:lineRule="auto"/>
              <w:ind w:left="142" w:firstLine="425"/>
              <w:rPr>
                <w:rFonts w:ascii="Times New Roman" w:hAnsi="Times New Roman" w:cs="Times New Roman"/>
                <w:szCs w:val="24"/>
              </w:rPr>
            </w:pPr>
            <w:r>
              <w:rPr>
                <w:rFonts w:ascii="Times New Roman" w:hAnsi="Times New Roman" w:cs="Times New Roman"/>
                <w:szCs w:val="24"/>
              </w:rPr>
              <w:t>4</w:t>
            </w:r>
            <w:r w:rsidR="00DA6009">
              <w:rPr>
                <w:rFonts w:ascii="Times New Roman" w:hAnsi="Times New Roman" w:cs="Times New Roman"/>
                <w:szCs w:val="24"/>
              </w:rPr>
              <w:t>4</w:t>
            </w:r>
          </w:p>
        </w:tc>
        <w:tc>
          <w:tcPr>
            <w:tcW w:w="1667" w:type="pct"/>
          </w:tcPr>
          <w:p w:rsidR="005405B1" w:rsidRPr="00E311BF" w:rsidRDefault="00061103" w:rsidP="000471F5">
            <w:pPr>
              <w:spacing w:after="0" w:line="240" w:lineRule="auto"/>
              <w:ind w:left="142" w:firstLine="425"/>
              <w:rPr>
                <w:rFonts w:ascii="Times New Roman" w:hAnsi="Times New Roman" w:cs="Times New Roman"/>
                <w:szCs w:val="24"/>
              </w:rPr>
            </w:pPr>
            <w:r>
              <w:rPr>
                <w:rFonts w:ascii="Times New Roman" w:hAnsi="Times New Roman" w:cs="Times New Roman"/>
                <w:szCs w:val="24"/>
              </w:rPr>
              <w:t>43</w:t>
            </w:r>
            <w:r w:rsidR="00CA43C9">
              <w:rPr>
                <w:rFonts w:ascii="Times New Roman" w:hAnsi="Times New Roman" w:cs="Times New Roman"/>
                <w:szCs w:val="24"/>
              </w:rPr>
              <w:t>,5</w:t>
            </w:r>
            <w:r w:rsidR="005405B1" w:rsidRPr="00E311BF">
              <w:rPr>
                <w:rFonts w:ascii="Times New Roman" w:hAnsi="Times New Roman" w:cs="Times New Roman"/>
                <w:szCs w:val="24"/>
              </w:rPr>
              <w:t>%</w:t>
            </w:r>
          </w:p>
        </w:tc>
      </w:tr>
      <w:tr w:rsidR="005405B1" w:rsidRPr="00E311BF" w:rsidTr="000471F5">
        <w:tc>
          <w:tcPr>
            <w:tcW w:w="1666" w:type="pct"/>
          </w:tcPr>
          <w:p w:rsidR="005405B1" w:rsidRPr="00E311BF" w:rsidRDefault="005405B1" w:rsidP="000471F5">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Три ребенка и более</w:t>
            </w:r>
          </w:p>
        </w:tc>
        <w:tc>
          <w:tcPr>
            <w:tcW w:w="1666" w:type="pct"/>
          </w:tcPr>
          <w:p w:rsidR="005405B1" w:rsidRPr="00E311BF" w:rsidRDefault="005405B1" w:rsidP="00DA6009">
            <w:pPr>
              <w:spacing w:after="0" w:line="240" w:lineRule="auto"/>
              <w:ind w:left="142" w:firstLine="425"/>
              <w:rPr>
                <w:rFonts w:ascii="Times New Roman" w:hAnsi="Times New Roman" w:cs="Times New Roman"/>
                <w:szCs w:val="24"/>
              </w:rPr>
            </w:pPr>
            <w:r>
              <w:rPr>
                <w:rFonts w:ascii="Times New Roman" w:hAnsi="Times New Roman" w:cs="Times New Roman"/>
                <w:szCs w:val="24"/>
              </w:rPr>
              <w:t>3</w:t>
            </w:r>
            <w:r w:rsidR="00DA6009">
              <w:rPr>
                <w:rFonts w:ascii="Times New Roman" w:hAnsi="Times New Roman" w:cs="Times New Roman"/>
                <w:szCs w:val="24"/>
              </w:rPr>
              <w:t>2</w:t>
            </w:r>
          </w:p>
        </w:tc>
        <w:tc>
          <w:tcPr>
            <w:tcW w:w="1667" w:type="pct"/>
          </w:tcPr>
          <w:p w:rsidR="005405B1" w:rsidRPr="00E311BF" w:rsidRDefault="00061103" w:rsidP="00DA6009">
            <w:pPr>
              <w:spacing w:after="0" w:line="240" w:lineRule="auto"/>
              <w:ind w:left="142" w:firstLine="425"/>
              <w:rPr>
                <w:rFonts w:ascii="Times New Roman" w:hAnsi="Times New Roman" w:cs="Times New Roman"/>
                <w:szCs w:val="24"/>
              </w:rPr>
            </w:pPr>
            <w:r>
              <w:rPr>
                <w:rFonts w:ascii="Times New Roman" w:hAnsi="Times New Roman" w:cs="Times New Roman"/>
                <w:szCs w:val="24"/>
              </w:rPr>
              <w:t>3</w:t>
            </w:r>
            <w:r w:rsidR="00DA6009">
              <w:rPr>
                <w:rFonts w:ascii="Times New Roman" w:hAnsi="Times New Roman" w:cs="Times New Roman"/>
                <w:szCs w:val="24"/>
              </w:rPr>
              <w:t>1</w:t>
            </w:r>
            <w:r w:rsidR="005405B1" w:rsidRPr="00E311BF">
              <w:rPr>
                <w:rFonts w:ascii="Times New Roman" w:hAnsi="Times New Roman" w:cs="Times New Roman"/>
                <w:szCs w:val="24"/>
              </w:rPr>
              <w:t>%</w:t>
            </w:r>
          </w:p>
        </w:tc>
      </w:tr>
    </w:tbl>
    <w:p w:rsidR="00247388" w:rsidRPr="00873894" w:rsidRDefault="00247388" w:rsidP="00873894">
      <w:pPr>
        <w:spacing w:after="0" w:line="240" w:lineRule="auto"/>
        <w:ind w:left="142" w:firstLine="425"/>
        <w:jc w:val="both"/>
        <w:rPr>
          <w:rFonts w:ascii="Times New Roman" w:hAnsi="Times New Roman" w:cs="Times New Roman"/>
          <w:sz w:val="24"/>
          <w:szCs w:val="24"/>
        </w:rPr>
      </w:pPr>
    </w:p>
    <w:p w:rsidR="00FF18EC" w:rsidRPr="00E6346F" w:rsidRDefault="00957CC3" w:rsidP="00E6346F">
      <w:pPr>
        <w:spacing w:after="0" w:line="360" w:lineRule="auto"/>
        <w:jc w:val="both"/>
        <w:rPr>
          <w:rFonts w:ascii="Times New Roman" w:hAnsi="Times New Roman" w:cs="Times New Roman"/>
          <w:b/>
          <w:sz w:val="24"/>
          <w:szCs w:val="24"/>
        </w:rPr>
      </w:pPr>
      <w:bookmarkStart w:id="46" w:name="_GoBack"/>
      <w:r w:rsidRPr="009501F4">
        <w:rPr>
          <w:rFonts w:ascii="Times New Roman" w:hAnsi="Times New Roman" w:cs="Times New Roman"/>
          <w:b/>
          <w:noProof/>
          <w:sz w:val="24"/>
          <w:szCs w:val="24"/>
        </w:rPr>
        <w:drawing>
          <wp:inline distT="0" distB="0" distL="0" distR="0">
            <wp:extent cx="6385560" cy="2132228"/>
            <wp:effectExtent l="19050" t="0" r="15240" b="1372"/>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46"/>
    </w:p>
    <w:p w:rsidR="00D00EBB" w:rsidRPr="0045148F" w:rsidRDefault="005F67A0" w:rsidP="0045148F">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Воспитательн</w:t>
      </w:r>
      <w:r w:rsidR="00AE21E4" w:rsidRPr="009501F4">
        <w:rPr>
          <w:rFonts w:ascii="Times New Roman" w:hAnsi="Times New Roman" w:cs="Times New Roman"/>
          <w:sz w:val="24"/>
          <w:szCs w:val="24"/>
        </w:rPr>
        <w:t>о-</w:t>
      </w:r>
      <w:r w:rsidR="00247388" w:rsidRPr="009501F4">
        <w:rPr>
          <w:rFonts w:ascii="Times New Roman" w:hAnsi="Times New Roman" w:cs="Times New Roman"/>
          <w:sz w:val="24"/>
          <w:szCs w:val="24"/>
        </w:rPr>
        <w:t>образовательная</w:t>
      </w:r>
      <w:r w:rsidRPr="009501F4">
        <w:rPr>
          <w:rFonts w:ascii="Times New Roman" w:hAnsi="Times New Roman" w:cs="Times New Roman"/>
          <w:sz w:val="24"/>
          <w:szCs w:val="24"/>
        </w:rPr>
        <w:t xml:space="preserve">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5F67A0" w:rsidRPr="009501F4" w:rsidRDefault="005F67A0" w:rsidP="00E6346F">
      <w:pPr>
        <w:spacing w:after="0" w:line="240" w:lineRule="auto"/>
        <w:rPr>
          <w:rFonts w:ascii="Times New Roman" w:hAnsi="Times New Roman" w:cs="Times New Roman"/>
          <w:b/>
          <w:sz w:val="24"/>
          <w:szCs w:val="24"/>
        </w:rPr>
      </w:pPr>
      <w:r w:rsidRPr="009501F4">
        <w:rPr>
          <w:rFonts w:ascii="Times New Roman" w:hAnsi="Times New Roman" w:cs="Times New Roman"/>
          <w:b/>
          <w:sz w:val="24"/>
          <w:szCs w:val="24"/>
        </w:rPr>
        <w:t>Адаптация детей вновь поступивших в ДОУ</w:t>
      </w:r>
    </w:p>
    <w:tbl>
      <w:tblPr>
        <w:tblStyle w:val="a8"/>
        <w:tblW w:w="0" w:type="auto"/>
        <w:tblLook w:val="04A0"/>
      </w:tblPr>
      <w:tblGrid>
        <w:gridCol w:w="1470"/>
        <w:gridCol w:w="1332"/>
        <w:gridCol w:w="2410"/>
        <w:gridCol w:w="2390"/>
        <w:gridCol w:w="2535"/>
      </w:tblGrid>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Группы</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Общее кол-во детей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Легкая степень</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Средняя степень</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Тяжелая степень</w:t>
            </w:r>
          </w:p>
        </w:tc>
      </w:tr>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7F09E8">
            <w:pPr>
              <w:rPr>
                <w:rFonts w:ascii="Times New Roman" w:hAnsi="Times New Roman"/>
                <w:sz w:val="24"/>
                <w:szCs w:val="24"/>
                <w:lang w:eastAsia="en-US"/>
              </w:rPr>
            </w:pPr>
            <w:r>
              <w:rPr>
                <w:rFonts w:ascii="Times New Roman" w:hAnsi="Times New Roman"/>
                <w:sz w:val="24"/>
                <w:szCs w:val="24"/>
                <w:lang w:eastAsia="en-US"/>
              </w:rPr>
              <w:t>Ранний возраст</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5140E" w:rsidP="007F09E8">
            <w:pPr>
              <w:rPr>
                <w:rFonts w:ascii="Times New Roman" w:hAnsi="Times New Roman"/>
                <w:sz w:val="24"/>
                <w:szCs w:val="24"/>
                <w:lang w:eastAsia="en-US"/>
              </w:rPr>
            </w:pPr>
            <w:r>
              <w:rPr>
                <w:rFonts w:ascii="Times New Roman" w:hAnsi="Times New Roman"/>
                <w:sz w:val="24"/>
                <w:szCs w:val="24"/>
                <w:lang w:eastAsia="en-US"/>
              </w:rPr>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E41BB" w:rsidP="0025140E">
            <w:pPr>
              <w:rPr>
                <w:rFonts w:ascii="Times New Roman" w:hAnsi="Times New Roman"/>
                <w:sz w:val="24"/>
                <w:szCs w:val="24"/>
                <w:lang w:eastAsia="en-US"/>
              </w:rPr>
            </w:pPr>
            <w:r>
              <w:rPr>
                <w:rFonts w:ascii="Times New Roman" w:hAnsi="Times New Roman"/>
                <w:sz w:val="24"/>
                <w:szCs w:val="24"/>
                <w:lang w:eastAsia="en-US"/>
              </w:rPr>
              <w:t>1</w:t>
            </w:r>
            <w:r w:rsidR="007F09E8">
              <w:rPr>
                <w:rFonts w:ascii="Times New Roman" w:hAnsi="Times New Roman"/>
                <w:sz w:val="24"/>
                <w:szCs w:val="24"/>
                <w:lang w:eastAsia="en-US"/>
              </w:rPr>
              <w:t>4</w:t>
            </w:r>
            <w:r>
              <w:rPr>
                <w:rFonts w:ascii="Times New Roman" w:hAnsi="Times New Roman"/>
                <w:sz w:val="24"/>
                <w:szCs w:val="24"/>
                <w:lang w:eastAsia="en-US"/>
              </w:rPr>
              <w:t>/</w:t>
            </w:r>
            <w:r w:rsidR="0025140E">
              <w:rPr>
                <w:rFonts w:ascii="Times New Roman" w:hAnsi="Times New Roman"/>
                <w:sz w:val="24"/>
                <w:szCs w:val="24"/>
                <w:lang w:eastAsia="en-US"/>
              </w:rPr>
              <w:t>82</w:t>
            </w:r>
            <w:r w:rsidR="005F67A0" w:rsidRPr="009501F4">
              <w:rPr>
                <w:rFonts w:ascii="Times New Roman" w:hAnsi="Times New Roman"/>
                <w:sz w:val="24"/>
                <w:szCs w:val="24"/>
                <w:lang w:eastAsia="en-US"/>
              </w:rPr>
              <w:t>%</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5140E" w:rsidP="0025140E">
            <w:pPr>
              <w:rPr>
                <w:rFonts w:ascii="Times New Roman" w:hAnsi="Times New Roman"/>
                <w:sz w:val="24"/>
                <w:szCs w:val="24"/>
                <w:lang w:eastAsia="en-US"/>
              </w:rPr>
            </w:pPr>
            <w:r>
              <w:rPr>
                <w:rFonts w:ascii="Times New Roman" w:hAnsi="Times New Roman"/>
                <w:sz w:val="24"/>
                <w:szCs w:val="24"/>
                <w:lang w:eastAsia="en-US"/>
              </w:rPr>
              <w:t>3</w:t>
            </w:r>
            <w:r w:rsidR="002E41BB">
              <w:rPr>
                <w:rFonts w:ascii="Times New Roman" w:hAnsi="Times New Roman"/>
                <w:sz w:val="24"/>
                <w:szCs w:val="24"/>
                <w:lang w:eastAsia="en-US"/>
              </w:rPr>
              <w:t>/</w:t>
            </w:r>
            <w:r>
              <w:rPr>
                <w:rFonts w:ascii="Times New Roman" w:hAnsi="Times New Roman"/>
                <w:sz w:val="24"/>
                <w:szCs w:val="24"/>
                <w:lang w:eastAsia="en-US"/>
              </w:rPr>
              <w:t>18</w:t>
            </w:r>
            <w:r w:rsidR="005F67A0" w:rsidRPr="009501F4">
              <w:rPr>
                <w:rFonts w:ascii="Times New Roman" w:hAnsi="Times New Roman"/>
                <w:sz w:val="24"/>
                <w:szCs w:val="24"/>
                <w:lang w:eastAsia="en-US"/>
              </w:rPr>
              <w:t>%</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w:t>
            </w:r>
          </w:p>
        </w:tc>
      </w:tr>
    </w:tbl>
    <w:p w:rsidR="00A01E87" w:rsidRPr="009501F4" w:rsidRDefault="0045148F" w:rsidP="004514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F67A0" w:rsidRPr="009501F4">
        <w:rPr>
          <w:rFonts w:ascii="Times New Roman" w:hAnsi="Times New Roman" w:cs="Times New Roman"/>
          <w:color w:val="000000"/>
          <w:sz w:val="24"/>
          <w:szCs w:val="24"/>
        </w:rPr>
        <w:t>В 202</w:t>
      </w:r>
      <w:r w:rsidR="00CE1C21">
        <w:rPr>
          <w:rFonts w:ascii="Times New Roman" w:hAnsi="Times New Roman" w:cs="Times New Roman"/>
          <w:color w:val="000000"/>
          <w:sz w:val="24"/>
          <w:szCs w:val="24"/>
        </w:rPr>
        <w:t>3</w:t>
      </w:r>
      <w:r w:rsidR="001470C7">
        <w:rPr>
          <w:rFonts w:ascii="Times New Roman" w:hAnsi="Times New Roman" w:cs="Times New Roman"/>
          <w:color w:val="000000"/>
          <w:sz w:val="24"/>
          <w:szCs w:val="24"/>
        </w:rPr>
        <w:t xml:space="preserve"> - 202</w:t>
      </w:r>
      <w:r w:rsidR="00892F94">
        <w:rPr>
          <w:rFonts w:ascii="Times New Roman" w:hAnsi="Times New Roman" w:cs="Times New Roman"/>
          <w:color w:val="000000"/>
          <w:sz w:val="24"/>
          <w:szCs w:val="24"/>
        </w:rPr>
        <w:t>4</w:t>
      </w:r>
      <w:r w:rsidR="005F67A0" w:rsidRPr="009501F4">
        <w:rPr>
          <w:rFonts w:ascii="Times New Roman" w:hAnsi="Times New Roman" w:cs="Times New Roman"/>
          <w:color w:val="000000"/>
          <w:sz w:val="24"/>
          <w:szCs w:val="24"/>
        </w:rPr>
        <w:t xml:space="preserve"> учебном году в </w:t>
      </w:r>
      <w:r w:rsidR="007F09E8">
        <w:rPr>
          <w:rFonts w:ascii="Times New Roman" w:hAnsi="Times New Roman" w:cs="Times New Roman"/>
          <w:color w:val="000000"/>
          <w:sz w:val="24"/>
          <w:szCs w:val="24"/>
        </w:rPr>
        <w:t>группы раннего возраста</w:t>
      </w:r>
      <w:r w:rsidR="005F67A0" w:rsidRPr="009501F4">
        <w:rPr>
          <w:rFonts w:ascii="Times New Roman" w:hAnsi="Times New Roman" w:cs="Times New Roman"/>
          <w:color w:val="000000"/>
          <w:sz w:val="24"/>
          <w:szCs w:val="24"/>
        </w:rPr>
        <w:t xml:space="preserve"> поступило </w:t>
      </w:r>
      <w:r w:rsidR="00CE1C21">
        <w:rPr>
          <w:rFonts w:ascii="Times New Roman" w:hAnsi="Times New Roman" w:cs="Times New Roman"/>
          <w:color w:val="000000"/>
          <w:sz w:val="24"/>
          <w:szCs w:val="24"/>
        </w:rPr>
        <w:t>17</w:t>
      </w:r>
      <w:r w:rsidR="005F67A0" w:rsidRPr="009501F4">
        <w:rPr>
          <w:rFonts w:ascii="Times New Roman" w:hAnsi="Times New Roman" w:cs="Times New Roman"/>
          <w:color w:val="000000"/>
          <w:sz w:val="24"/>
          <w:szCs w:val="24"/>
        </w:rPr>
        <w:t xml:space="preserve"> </w:t>
      </w:r>
      <w:r w:rsidR="007F09E8">
        <w:rPr>
          <w:rFonts w:ascii="Times New Roman" w:hAnsi="Times New Roman" w:cs="Times New Roman"/>
          <w:color w:val="000000"/>
          <w:sz w:val="24"/>
          <w:szCs w:val="24"/>
        </w:rPr>
        <w:t>ребёнка</w:t>
      </w:r>
      <w:r w:rsidR="005F67A0" w:rsidRPr="009501F4">
        <w:rPr>
          <w:rFonts w:ascii="Times New Roman" w:hAnsi="Times New Roman" w:cs="Times New Roman"/>
          <w:color w:val="000000"/>
          <w:sz w:val="24"/>
          <w:szCs w:val="24"/>
        </w:rPr>
        <w:t>:                                                                                                                                                                  1</w:t>
      </w:r>
      <w:r w:rsidR="007F09E8">
        <w:rPr>
          <w:rFonts w:ascii="Times New Roman" w:hAnsi="Times New Roman" w:cs="Times New Roman"/>
          <w:color w:val="000000"/>
          <w:sz w:val="24"/>
          <w:szCs w:val="24"/>
        </w:rPr>
        <w:t>4</w:t>
      </w:r>
      <w:r w:rsidR="005F67A0" w:rsidRPr="009501F4">
        <w:rPr>
          <w:rFonts w:ascii="Times New Roman" w:hAnsi="Times New Roman" w:cs="Times New Roman"/>
          <w:color w:val="000000"/>
          <w:sz w:val="24"/>
          <w:szCs w:val="24"/>
        </w:rPr>
        <w:t xml:space="preserve"> детей имеют лёгкую степень адаптации,</w:t>
      </w:r>
      <w:r w:rsidR="00CE1C21">
        <w:rPr>
          <w:rFonts w:ascii="Times New Roman" w:hAnsi="Times New Roman" w:cs="Times New Roman"/>
          <w:color w:val="000000"/>
          <w:sz w:val="24"/>
          <w:szCs w:val="24"/>
        </w:rPr>
        <w:t>3</w:t>
      </w:r>
      <w:r w:rsidR="005F67A0" w:rsidRPr="009501F4">
        <w:rPr>
          <w:rFonts w:ascii="Times New Roman" w:hAnsi="Times New Roman" w:cs="Times New Roman"/>
          <w:color w:val="000000"/>
          <w:sz w:val="24"/>
          <w:szCs w:val="24"/>
        </w:rPr>
        <w:t xml:space="preserve"> </w:t>
      </w:r>
      <w:r w:rsidR="00CE1C21">
        <w:rPr>
          <w:rFonts w:ascii="Times New Roman" w:hAnsi="Times New Roman" w:cs="Times New Roman"/>
          <w:color w:val="000000"/>
          <w:sz w:val="24"/>
          <w:szCs w:val="24"/>
        </w:rPr>
        <w:t>ребёнка</w:t>
      </w:r>
      <w:r w:rsidR="005F67A0" w:rsidRPr="009501F4">
        <w:rPr>
          <w:rFonts w:ascii="Times New Roman" w:hAnsi="Times New Roman" w:cs="Times New Roman"/>
          <w:color w:val="000000"/>
          <w:sz w:val="24"/>
          <w:szCs w:val="24"/>
        </w:rPr>
        <w:t xml:space="preserve"> имеют среднюю степень адаптации, детей  с  тяжелой степенью адаптации нет.  </w:t>
      </w:r>
      <w:r w:rsidR="005F67A0" w:rsidRPr="009501F4">
        <w:rPr>
          <w:rFonts w:ascii="Times New Roman" w:hAnsi="Times New Roman" w:cs="Times New Roman"/>
          <w:sz w:val="24"/>
          <w:szCs w:val="24"/>
        </w:rPr>
        <w:t xml:space="preserve">Таким образом, благодаря слаженной работе педагогов и  специалистов ДОУ </w:t>
      </w:r>
      <w:r w:rsidR="00CE1C21">
        <w:rPr>
          <w:rFonts w:ascii="Times New Roman" w:hAnsi="Times New Roman" w:cs="Times New Roman"/>
          <w:sz w:val="24"/>
          <w:szCs w:val="24"/>
        </w:rPr>
        <w:t>82</w:t>
      </w:r>
      <w:r w:rsidR="005F67A0" w:rsidRPr="009501F4">
        <w:rPr>
          <w:rFonts w:ascii="Times New Roman" w:hAnsi="Times New Roman" w:cs="Times New Roman"/>
          <w:sz w:val="24"/>
          <w:szCs w:val="24"/>
        </w:rPr>
        <w:t>% детей раннего возраста имеют легкую степень адаптации к условиям ДОУ. Работа воспитателей, младших воспитателей и специалистов была направлена на учёт индивидуальных и личностных особенностей ребёнка и стиля семейного воспитания, что позволило вывести адаптацию на качественно новый уровень.</w:t>
      </w:r>
    </w:p>
    <w:p w:rsidR="005F67A0" w:rsidRDefault="005F67A0" w:rsidP="005F67A0">
      <w:pPr>
        <w:jc w:val="center"/>
        <w:rPr>
          <w:rFonts w:ascii="Times New Roman" w:hAnsi="Times New Roman" w:cs="Times New Roman"/>
          <w:b/>
          <w:bCs/>
          <w:sz w:val="24"/>
          <w:szCs w:val="24"/>
        </w:rPr>
      </w:pPr>
      <w:r w:rsidRPr="009501F4">
        <w:rPr>
          <w:rFonts w:ascii="Times New Roman" w:hAnsi="Times New Roman" w:cs="Times New Roman"/>
          <w:b/>
          <w:bCs/>
          <w:sz w:val="24"/>
          <w:szCs w:val="24"/>
        </w:rPr>
        <w:lastRenderedPageBreak/>
        <w:t xml:space="preserve">Группы здоровья детей </w:t>
      </w:r>
      <w:r w:rsidRPr="009501F4">
        <w:rPr>
          <w:rFonts w:ascii="Times New Roman" w:hAnsi="Times New Roman" w:cs="Times New Roman"/>
          <w:sz w:val="24"/>
          <w:szCs w:val="24"/>
        </w:rPr>
        <w:br/>
      </w:r>
      <w:r w:rsidRPr="009501F4">
        <w:rPr>
          <w:rFonts w:ascii="Times New Roman" w:hAnsi="Times New Roman" w:cs="Times New Roman"/>
          <w:b/>
          <w:bCs/>
          <w:sz w:val="24"/>
          <w:szCs w:val="24"/>
        </w:rPr>
        <w:t>МБДОУ «Детский сад № 4 «Ромашка»</w:t>
      </w:r>
    </w:p>
    <w:p w:rsidR="0045148F" w:rsidRDefault="0045148F" w:rsidP="005F67A0">
      <w:pPr>
        <w:jc w:val="center"/>
        <w:rPr>
          <w:rFonts w:ascii="Times New Roman" w:hAnsi="Times New Roman" w:cs="Times New Roman"/>
          <w:b/>
          <w:bCs/>
          <w:sz w:val="24"/>
          <w:szCs w:val="24"/>
        </w:rPr>
      </w:pPr>
    </w:p>
    <w:p w:rsidR="00DD483F" w:rsidRPr="009501F4" w:rsidRDefault="001926F2" w:rsidP="001926F2">
      <w:pPr>
        <w:jc w:val="center"/>
        <w:rPr>
          <w:rFonts w:ascii="Times New Roman" w:hAnsi="Times New Roman" w:cs="Times New Roman"/>
          <w:sz w:val="24"/>
          <w:szCs w:val="24"/>
        </w:rPr>
      </w:pPr>
      <w:r w:rsidRPr="001926F2">
        <w:rPr>
          <w:rFonts w:ascii="Times New Roman" w:hAnsi="Times New Roman" w:cs="Times New Roman"/>
          <w:b/>
          <w:bCs/>
          <w:noProof/>
          <w:sz w:val="24"/>
          <w:szCs w:val="24"/>
        </w:rPr>
        <w:drawing>
          <wp:inline distT="0" distB="0" distL="0" distR="0">
            <wp:extent cx="5992789" cy="3493827"/>
            <wp:effectExtent l="19050" t="0" r="27011"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54AF" w:rsidRDefault="002454AF" w:rsidP="005E01BC">
      <w:pPr>
        <w:widowControl w:val="0"/>
        <w:spacing w:after="0" w:line="240" w:lineRule="auto"/>
        <w:ind w:left="142" w:firstLine="425"/>
        <w:jc w:val="both"/>
        <w:rPr>
          <w:rFonts w:ascii="Times New Roman" w:hAnsi="Times New Roman" w:cs="Times New Roman"/>
          <w:sz w:val="24"/>
          <w:szCs w:val="24"/>
        </w:rPr>
      </w:pPr>
    </w:p>
    <w:p w:rsidR="00CF6403" w:rsidRPr="009501F4" w:rsidRDefault="005F67A0" w:rsidP="005E01BC">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Состояние здоровья и физического развития воспитанников удовлетворительные.   Количество дней, пропущенных</w:t>
      </w:r>
      <w:r w:rsidR="002E41BB">
        <w:rPr>
          <w:rFonts w:ascii="Times New Roman" w:hAnsi="Times New Roman" w:cs="Times New Roman"/>
          <w:sz w:val="24"/>
          <w:szCs w:val="24"/>
        </w:rPr>
        <w:t xml:space="preserve"> одним ребёнком по болезни – 0,</w:t>
      </w:r>
      <w:r w:rsidR="009930A2">
        <w:rPr>
          <w:rFonts w:ascii="Times New Roman" w:hAnsi="Times New Roman" w:cs="Times New Roman"/>
          <w:sz w:val="24"/>
          <w:szCs w:val="24"/>
        </w:rPr>
        <w:t>2</w:t>
      </w:r>
      <w:r w:rsidR="002E41BB">
        <w:rPr>
          <w:rFonts w:ascii="Times New Roman" w:hAnsi="Times New Roman" w:cs="Times New Roman"/>
          <w:sz w:val="24"/>
          <w:szCs w:val="24"/>
        </w:rPr>
        <w:t xml:space="preserve">. Индекс здоровья </w:t>
      </w:r>
      <w:r w:rsidR="009930A2">
        <w:rPr>
          <w:rFonts w:ascii="Times New Roman" w:hAnsi="Times New Roman" w:cs="Times New Roman"/>
          <w:sz w:val="24"/>
          <w:szCs w:val="24"/>
        </w:rPr>
        <w:t>95</w:t>
      </w:r>
      <w:r w:rsidR="00025937" w:rsidRPr="00025937">
        <w:rPr>
          <w:rFonts w:ascii="Times New Roman" w:hAnsi="Times New Roman" w:cs="Times New Roman"/>
          <w:sz w:val="24"/>
          <w:szCs w:val="24"/>
        </w:rPr>
        <w:t xml:space="preserve"> </w:t>
      </w:r>
      <w:r w:rsidRPr="00025937">
        <w:rPr>
          <w:rFonts w:ascii="Times New Roman" w:hAnsi="Times New Roman" w:cs="Times New Roman"/>
          <w:sz w:val="24"/>
          <w:szCs w:val="24"/>
        </w:rPr>
        <w:t>%.</w:t>
      </w:r>
      <w:r w:rsidRPr="009501F4">
        <w:rPr>
          <w:rFonts w:ascii="Times New Roman" w:hAnsi="Times New Roman" w:cs="Times New Roman"/>
          <w:sz w:val="24"/>
          <w:szCs w:val="24"/>
        </w:rPr>
        <w:t xml:space="preserve"> </w:t>
      </w:r>
    </w:p>
    <w:p w:rsidR="007224CF" w:rsidRPr="00045C35" w:rsidRDefault="007224CF" w:rsidP="00045C35">
      <w:pPr>
        <w:spacing w:after="0" w:line="240" w:lineRule="auto"/>
        <w:ind w:firstLine="567"/>
        <w:jc w:val="both"/>
        <w:rPr>
          <w:rFonts w:ascii="Times New Roman" w:hAnsi="Times New Roman" w:cs="Times New Roman"/>
          <w:sz w:val="24"/>
          <w:szCs w:val="24"/>
        </w:rPr>
      </w:pPr>
      <w:r w:rsidRPr="009501F4">
        <w:rPr>
          <w:rFonts w:ascii="Times New Roman" w:hAnsi="Times New Roman" w:cs="Times New Roman"/>
          <w:sz w:val="24"/>
          <w:szCs w:val="24"/>
        </w:rPr>
        <w:t>В апреле 202</w:t>
      </w:r>
      <w:r w:rsidR="009930A2">
        <w:rPr>
          <w:rFonts w:ascii="Times New Roman" w:hAnsi="Times New Roman" w:cs="Times New Roman"/>
          <w:sz w:val="24"/>
          <w:szCs w:val="24"/>
        </w:rPr>
        <w:t>4</w:t>
      </w:r>
      <w:r w:rsidRPr="009501F4">
        <w:rPr>
          <w:rFonts w:ascii="Times New Roman" w:hAnsi="Times New Roman" w:cs="Times New Roman"/>
          <w:sz w:val="24"/>
          <w:szCs w:val="24"/>
        </w:rPr>
        <w:t xml:space="preserve"> года педагоги </w:t>
      </w:r>
      <w:r w:rsidR="00BC3918" w:rsidRPr="009501F4">
        <w:rPr>
          <w:rFonts w:ascii="Times New Roman" w:hAnsi="Times New Roman" w:cs="Times New Roman"/>
          <w:sz w:val="24"/>
          <w:szCs w:val="24"/>
        </w:rPr>
        <w:t>д</w:t>
      </w:r>
      <w:r w:rsidRPr="009501F4">
        <w:rPr>
          <w:rFonts w:ascii="Times New Roman" w:hAnsi="Times New Roman" w:cs="Times New Roman"/>
          <w:sz w:val="24"/>
          <w:szCs w:val="24"/>
        </w:rPr>
        <w:t xml:space="preserve">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w:t>
      </w:r>
      <w:r w:rsidR="00D55554">
        <w:rPr>
          <w:rFonts w:ascii="Times New Roman" w:hAnsi="Times New Roman" w:cs="Times New Roman"/>
          <w:sz w:val="24"/>
          <w:szCs w:val="24"/>
        </w:rPr>
        <w:t>25</w:t>
      </w:r>
      <w:r w:rsidRPr="009501F4">
        <w:rPr>
          <w:rFonts w:ascii="Times New Roman" w:hAnsi="Times New Roman" w:cs="Times New Roman"/>
          <w:sz w:val="24"/>
          <w:szCs w:val="24"/>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w:t>
      </w:r>
      <w:r w:rsidRPr="00045C35">
        <w:rPr>
          <w:rFonts w:ascii="Times New Roman" w:hAnsi="Times New Roman" w:cs="Times New Roman"/>
          <w:sz w:val="24"/>
          <w:szCs w:val="24"/>
        </w:rPr>
        <w:t>следующего, возможностей распределения и переключения внимания, работоспособности, темпа, целенаправленности деятельности и самоконтроля.</w:t>
      </w:r>
    </w:p>
    <w:p w:rsidR="0045148F" w:rsidRDefault="0045148F" w:rsidP="00045C35">
      <w:pPr>
        <w:spacing w:after="0" w:line="240" w:lineRule="auto"/>
        <w:ind w:left="142" w:firstLine="425"/>
        <w:rPr>
          <w:rFonts w:ascii="Times New Roman" w:hAnsi="Times New Roman" w:cs="Times New Roman"/>
          <w:sz w:val="24"/>
          <w:szCs w:val="24"/>
        </w:rPr>
      </w:pPr>
    </w:p>
    <w:p w:rsidR="007224CF" w:rsidRPr="00045C35" w:rsidRDefault="007224CF" w:rsidP="00045C35">
      <w:pPr>
        <w:spacing w:after="0" w:line="240" w:lineRule="auto"/>
        <w:ind w:left="142" w:firstLine="425"/>
        <w:rPr>
          <w:rFonts w:ascii="Times New Roman" w:hAnsi="Times New Roman" w:cs="Times New Roman"/>
          <w:color w:val="000000"/>
          <w:sz w:val="24"/>
          <w:szCs w:val="24"/>
        </w:rPr>
      </w:pPr>
      <w:r w:rsidRPr="00045C35">
        <w:rPr>
          <w:rFonts w:ascii="Times New Roman" w:hAnsi="Times New Roman" w:cs="Times New Roman"/>
          <w:sz w:val="24"/>
          <w:szCs w:val="24"/>
        </w:rPr>
        <w:t>По итогам обследования дети разделились на следующие группы:</w:t>
      </w:r>
    </w:p>
    <w:p w:rsidR="00045C35" w:rsidRPr="00045C35" w:rsidRDefault="00045C35" w:rsidP="00045C35">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IV уровень</w:t>
      </w:r>
      <w:r w:rsidRPr="00045C35">
        <w:rPr>
          <w:rFonts w:ascii="Times New Roman" w:eastAsia="Times New Roman" w:hAnsi="Times New Roman" w:cs="Times New Roman"/>
          <w:color w:val="000000"/>
          <w:sz w:val="24"/>
          <w:szCs w:val="24"/>
        </w:rPr>
        <w:t xml:space="preserve"> (</w:t>
      </w:r>
      <w:r w:rsidRPr="00045C35">
        <w:rPr>
          <w:rFonts w:ascii="Times New Roman" w:hAnsi="Times New Roman" w:cs="Times New Roman"/>
          <w:sz w:val="24"/>
          <w:szCs w:val="24"/>
        </w:rPr>
        <w:t>средний балл от 3,2 до 4,0</w:t>
      </w:r>
      <w:r w:rsidRPr="00045C35">
        <w:rPr>
          <w:rFonts w:ascii="Times New Roman" w:eastAsia="Times New Roman" w:hAnsi="Times New Roman" w:cs="Times New Roman"/>
          <w:color w:val="000000"/>
          <w:sz w:val="24"/>
          <w:szCs w:val="24"/>
        </w:rPr>
        <w:t xml:space="preserve">) - высокие показатели состояния ВПФ и процессов – </w:t>
      </w:r>
      <w:r w:rsidR="00D55554">
        <w:rPr>
          <w:rFonts w:ascii="Times New Roman" w:eastAsia="Times New Roman" w:hAnsi="Times New Roman" w:cs="Times New Roman"/>
          <w:color w:val="000000"/>
          <w:sz w:val="24"/>
          <w:szCs w:val="24"/>
        </w:rPr>
        <w:t xml:space="preserve">8 </w:t>
      </w:r>
      <w:r w:rsidRPr="00045C35">
        <w:rPr>
          <w:rFonts w:ascii="Times New Roman" w:eastAsia="Times New Roman" w:hAnsi="Times New Roman" w:cs="Times New Roman"/>
          <w:color w:val="000000"/>
          <w:sz w:val="24"/>
          <w:szCs w:val="24"/>
        </w:rPr>
        <w:t>человек;</w:t>
      </w:r>
    </w:p>
    <w:p w:rsidR="00045C35" w:rsidRPr="00045C35" w:rsidRDefault="00045C35" w:rsidP="00045C35">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III уровень</w:t>
      </w:r>
      <w:r w:rsidRPr="00045C35">
        <w:rPr>
          <w:rFonts w:ascii="Times New Roman" w:eastAsia="Times New Roman" w:hAnsi="Times New Roman" w:cs="Times New Roman"/>
          <w:color w:val="000000"/>
          <w:sz w:val="24"/>
          <w:szCs w:val="24"/>
        </w:rPr>
        <w:t xml:space="preserve"> (</w:t>
      </w:r>
      <w:r w:rsidRPr="00045C35">
        <w:rPr>
          <w:rFonts w:ascii="Times New Roman" w:hAnsi="Times New Roman" w:cs="Times New Roman"/>
          <w:sz w:val="24"/>
          <w:szCs w:val="24"/>
        </w:rPr>
        <w:t>средний балл от 2,50 до 3,19</w:t>
      </w:r>
      <w:r w:rsidRPr="00045C35">
        <w:rPr>
          <w:rFonts w:ascii="Times New Roman" w:eastAsia="Times New Roman" w:hAnsi="Times New Roman" w:cs="Times New Roman"/>
          <w:color w:val="000000"/>
          <w:sz w:val="24"/>
          <w:szCs w:val="24"/>
        </w:rPr>
        <w:t>) - средний уровень развития – 14 человек;</w:t>
      </w:r>
    </w:p>
    <w:p w:rsidR="00045C35" w:rsidRPr="00045C35" w:rsidRDefault="00045C35" w:rsidP="00045C35">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II уровень</w:t>
      </w:r>
      <w:r w:rsidRPr="00045C35">
        <w:rPr>
          <w:rFonts w:ascii="Times New Roman" w:eastAsia="Times New Roman" w:hAnsi="Times New Roman" w:cs="Times New Roman"/>
          <w:color w:val="000000"/>
          <w:sz w:val="24"/>
          <w:szCs w:val="24"/>
        </w:rPr>
        <w:t xml:space="preserve"> (</w:t>
      </w:r>
      <w:r w:rsidRPr="00045C35">
        <w:rPr>
          <w:rFonts w:ascii="Times New Roman" w:hAnsi="Times New Roman" w:cs="Times New Roman"/>
          <w:sz w:val="24"/>
          <w:szCs w:val="24"/>
        </w:rPr>
        <w:t>средний балл от 2,0 до 2,49</w:t>
      </w:r>
      <w:r w:rsidRPr="00045C35">
        <w:rPr>
          <w:rFonts w:ascii="Times New Roman" w:eastAsia="Times New Roman" w:hAnsi="Times New Roman" w:cs="Times New Roman"/>
          <w:color w:val="000000"/>
          <w:sz w:val="24"/>
          <w:szCs w:val="24"/>
        </w:rPr>
        <w:t xml:space="preserve">) – показатели ниже средних – </w:t>
      </w:r>
      <w:r w:rsidR="00D55554">
        <w:rPr>
          <w:rFonts w:ascii="Times New Roman" w:eastAsia="Times New Roman" w:hAnsi="Times New Roman" w:cs="Times New Roman"/>
          <w:color w:val="000000"/>
          <w:sz w:val="24"/>
          <w:szCs w:val="24"/>
        </w:rPr>
        <w:t>3</w:t>
      </w:r>
      <w:r w:rsidRPr="00045C35">
        <w:rPr>
          <w:rFonts w:ascii="Times New Roman" w:eastAsia="Times New Roman" w:hAnsi="Times New Roman" w:cs="Times New Roman"/>
          <w:color w:val="000000"/>
          <w:sz w:val="24"/>
          <w:szCs w:val="24"/>
        </w:rPr>
        <w:t xml:space="preserve"> человека;</w:t>
      </w:r>
    </w:p>
    <w:p w:rsidR="0045148F" w:rsidRPr="0045148F" w:rsidRDefault="00045C35" w:rsidP="0045148F">
      <w:pPr>
        <w:spacing w:after="0" w:line="240" w:lineRule="auto"/>
        <w:ind w:right="-2"/>
        <w:jc w:val="both"/>
        <w:rPr>
          <w:rFonts w:ascii="Times New Roman" w:eastAsia="Times New Roman" w:hAnsi="Times New Roman" w:cs="Times New Roman"/>
          <w:color w:val="000000"/>
          <w:sz w:val="24"/>
          <w:szCs w:val="24"/>
        </w:rPr>
      </w:pPr>
      <w:r w:rsidRPr="00045C35">
        <w:rPr>
          <w:rFonts w:ascii="Times New Roman" w:eastAsia="Times New Roman" w:hAnsi="Times New Roman" w:cs="Times New Roman"/>
          <w:b/>
          <w:color w:val="000000"/>
          <w:sz w:val="24"/>
          <w:szCs w:val="24"/>
        </w:rPr>
        <w:t>I уровень</w:t>
      </w:r>
      <w:r w:rsidRPr="00045C35">
        <w:rPr>
          <w:rFonts w:ascii="Times New Roman" w:eastAsia="Times New Roman" w:hAnsi="Times New Roman" w:cs="Times New Roman"/>
          <w:color w:val="000000"/>
          <w:sz w:val="24"/>
          <w:szCs w:val="24"/>
        </w:rPr>
        <w:t xml:space="preserve"> (менее 2 баллов) – низкие показатели – 0  .</w:t>
      </w:r>
    </w:p>
    <w:p w:rsidR="0045148F" w:rsidRDefault="0045148F" w:rsidP="00201D67">
      <w:pPr>
        <w:spacing w:after="0" w:line="240" w:lineRule="auto"/>
        <w:ind w:firstLine="567"/>
        <w:jc w:val="both"/>
        <w:rPr>
          <w:rFonts w:ascii="Times New Roman" w:eastAsia="Times New Roman" w:hAnsi="Times New Roman" w:cs="Times New Roman"/>
          <w:sz w:val="24"/>
          <w:szCs w:val="24"/>
        </w:rPr>
      </w:pPr>
    </w:p>
    <w:p w:rsidR="007C2A9B" w:rsidRPr="00201D67" w:rsidRDefault="007C2A9B" w:rsidP="00201D67">
      <w:pPr>
        <w:spacing w:after="0" w:line="240" w:lineRule="auto"/>
        <w:ind w:firstLine="567"/>
        <w:jc w:val="both"/>
        <w:rPr>
          <w:rFonts w:ascii="Times New Roman" w:eastAsia="Times New Roman" w:hAnsi="Times New Roman" w:cs="Times New Roman"/>
          <w:sz w:val="24"/>
          <w:szCs w:val="24"/>
        </w:rPr>
      </w:pPr>
      <w:r w:rsidRPr="00045C35">
        <w:rPr>
          <w:rFonts w:ascii="Times New Roman" w:eastAsia="Times New Roman" w:hAnsi="Times New Roman" w:cs="Times New Roman"/>
          <w:sz w:val="24"/>
          <w:szCs w:val="24"/>
        </w:rPr>
        <w:t>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w:t>
      </w:r>
      <w:r w:rsidRPr="00201D67">
        <w:rPr>
          <w:rFonts w:ascii="Times New Roman" w:eastAsia="Times New Roman" w:hAnsi="Times New Roman" w:cs="Times New Roman"/>
          <w:sz w:val="24"/>
          <w:szCs w:val="24"/>
        </w:rPr>
        <w:t xml:space="preserve">м ФГОС: </w:t>
      </w:r>
    </w:p>
    <w:p w:rsidR="007C2A9B" w:rsidRPr="00201D67" w:rsidRDefault="007C2A9B" w:rsidP="00201D67">
      <w:pPr>
        <w:spacing w:after="0" w:line="240" w:lineRule="auto"/>
        <w:ind w:firstLine="567"/>
        <w:jc w:val="both"/>
        <w:rPr>
          <w:rFonts w:ascii="Times New Roman" w:eastAsia="Times New Roman" w:hAnsi="Times New Roman" w:cs="Times New Roman"/>
          <w:sz w:val="24"/>
          <w:szCs w:val="24"/>
        </w:rPr>
      </w:pPr>
      <w:r w:rsidRPr="00201D67">
        <w:rPr>
          <w:rFonts w:ascii="Times New Roman" w:eastAsia="Times New Roman" w:hAnsi="Times New Roman" w:cs="Times New Roman"/>
          <w:sz w:val="24"/>
          <w:szCs w:val="24"/>
        </w:rPr>
        <w:t>- сформированность регуляторного компонента деятельности в целом;</w:t>
      </w:r>
    </w:p>
    <w:p w:rsidR="007C2A9B" w:rsidRPr="00201D67" w:rsidRDefault="007C2A9B" w:rsidP="00201D67">
      <w:pPr>
        <w:spacing w:after="0" w:line="240" w:lineRule="auto"/>
        <w:ind w:firstLine="567"/>
        <w:jc w:val="both"/>
        <w:rPr>
          <w:rFonts w:ascii="Times New Roman" w:hAnsi="Times New Roman" w:cs="Times New Roman"/>
          <w:sz w:val="24"/>
          <w:szCs w:val="24"/>
        </w:rPr>
      </w:pPr>
      <w:r w:rsidRPr="00201D67">
        <w:rPr>
          <w:rFonts w:ascii="Times New Roman" w:eastAsia="Times New Roman" w:hAnsi="Times New Roman" w:cs="Times New Roman"/>
          <w:sz w:val="24"/>
          <w:szCs w:val="24"/>
        </w:rPr>
        <w:t xml:space="preserve">- собственно предпосылки к учебной деятельности; </w:t>
      </w:r>
    </w:p>
    <w:p w:rsidR="007C2A9B" w:rsidRPr="00201D67" w:rsidRDefault="007C2A9B" w:rsidP="00201D67">
      <w:pPr>
        <w:spacing w:after="0" w:line="240" w:lineRule="auto"/>
        <w:ind w:firstLine="567"/>
        <w:jc w:val="both"/>
        <w:rPr>
          <w:rFonts w:ascii="Times New Roman" w:eastAsia="Times New Roman" w:hAnsi="Times New Roman" w:cs="Times New Roman"/>
          <w:sz w:val="24"/>
          <w:szCs w:val="24"/>
        </w:rPr>
      </w:pPr>
      <w:r w:rsidRPr="00201D67">
        <w:rPr>
          <w:rFonts w:ascii="Times New Roman" w:eastAsia="Times New Roman" w:hAnsi="Times New Roman" w:cs="Times New Roman"/>
          <w:sz w:val="24"/>
          <w:szCs w:val="24"/>
        </w:rPr>
        <w:t xml:space="preserve">- сформированность пространственных представлений; </w:t>
      </w:r>
    </w:p>
    <w:p w:rsidR="00045C35" w:rsidRDefault="007C2A9B" w:rsidP="00201D67">
      <w:pPr>
        <w:spacing w:after="0" w:line="240" w:lineRule="auto"/>
        <w:ind w:firstLine="567"/>
        <w:jc w:val="both"/>
        <w:rPr>
          <w:rFonts w:ascii="Times New Roman" w:hAnsi="Times New Roman" w:cs="Times New Roman"/>
          <w:snapToGrid w:val="0"/>
          <w:sz w:val="24"/>
          <w:szCs w:val="24"/>
        </w:rPr>
      </w:pPr>
      <w:r w:rsidRPr="00201D67">
        <w:rPr>
          <w:rFonts w:ascii="Times New Roman" w:eastAsia="Times New Roman" w:hAnsi="Times New Roman" w:cs="Times New Roman"/>
          <w:sz w:val="24"/>
          <w:szCs w:val="24"/>
        </w:rPr>
        <w:t>- особенности мыслительной деятельности</w:t>
      </w:r>
      <w:r w:rsidRPr="00201D67">
        <w:rPr>
          <w:rFonts w:ascii="Times New Roman" w:hAnsi="Times New Roman" w:cs="Times New Roman"/>
          <w:snapToGrid w:val="0"/>
          <w:sz w:val="24"/>
          <w:szCs w:val="24"/>
        </w:rPr>
        <w:t>.</w:t>
      </w:r>
    </w:p>
    <w:p w:rsidR="002454AF" w:rsidRDefault="002454AF" w:rsidP="00201D67">
      <w:pPr>
        <w:spacing w:after="0" w:line="240" w:lineRule="auto"/>
        <w:ind w:firstLine="567"/>
        <w:jc w:val="both"/>
        <w:rPr>
          <w:rFonts w:ascii="Times New Roman" w:hAnsi="Times New Roman" w:cs="Times New Roman"/>
          <w:snapToGrid w:val="0"/>
          <w:sz w:val="24"/>
          <w:szCs w:val="24"/>
        </w:rPr>
      </w:pPr>
    </w:p>
    <w:tbl>
      <w:tblPr>
        <w:tblW w:w="1007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42"/>
        <w:gridCol w:w="1104"/>
        <w:gridCol w:w="1105"/>
        <w:gridCol w:w="1104"/>
        <w:gridCol w:w="1105"/>
        <w:gridCol w:w="1104"/>
        <w:gridCol w:w="715"/>
      </w:tblGrid>
      <w:tr w:rsidR="00D55554" w:rsidRPr="00FC04B5" w:rsidTr="002D34E2">
        <w:trPr>
          <w:trHeight w:val="315"/>
        </w:trPr>
        <w:tc>
          <w:tcPr>
            <w:tcW w:w="3842" w:type="dxa"/>
            <w:vMerge w:val="restart"/>
            <w:shd w:val="clear" w:color="auto" w:fill="auto"/>
            <w:noWrap/>
            <w:vAlign w:val="center"/>
            <w:hideMark/>
          </w:tcPr>
          <w:p w:rsidR="00D55554" w:rsidRPr="00FC04B5" w:rsidRDefault="00D55554" w:rsidP="00202665">
            <w:pPr>
              <w:spacing w:after="0" w:line="240" w:lineRule="auto"/>
              <w:jc w:val="center"/>
              <w:rPr>
                <w:rFonts w:ascii="Times New Roman" w:eastAsia="Times New Roman" w:hAnsi="Times New Roman" w:cs="Times New Roman"/>
                <w:b/>
                <w:bCs/>
                <w:color w:val="000000"/>
                <w:sz w:val="24"/>
                <w:szCs w:val="24"/>
              </w:rPr>
            </w:pPr>
            <w:r w:rsidRPr="00FC04B5">
              <w:rPr>
                <w:rFonts w:ascii="Times New Roman" w:eastAsia="Times New Roman" w:hAnsi="Times New Roman" w:cs="Times New Roman"/>
                <w:b/>
                <w:bCs/>
                <w:color w:val="000000"/>
                <w:sz w:val="24"/>
                <w:szCs w:val="24"/>
              </w:rPr>
              <w:lastRenderedPageBreak/>
              <w:t>Показатель</w:t>
            </w:r>
          </w:p>
        </w:tc>
        <w:tc>
          <w:tcPr>
            <w:tcW w:w="2209" w:type="dxa"/>
            <w:gridSpan w:val="2"/>
            <w:shd w:val="clear" w:color="auto" w:fill="auto"/>
            <w:vAlign w:val="center"/>
          </w:tcPr>
          <w:p w:rsidR="00D55554" w:rsidRPr="00FC04B5" w:rsidRDefault="00D55554" w:rsidP="00202665">
            <w:pPr>
              <w:spacing w:after="0" w:line="240" w:lineRule="auto"/>
              <w:jc w:val="center"/>
              <w:rPr>
                <w:rFonts w:ascii="Times New Roman" w:eastAsia="Times New Roman" w:hAnsi="Times New Roman" w:cs="Times New Roman"/>
                <w:b/>
                <w:bCs/>
                <w:color w:val="000000"/>
                <w:sz w:val="24"/>
                <w:szCs w:val="24"/>
              </w:rPr>
            </w:pPr>
            <w:r w:rsidRPr="00FC04B5">
              <w:rPr>
                <w:rFonts w:ascii="Times New Roman" w:eastAsia="Times New Roman" w:hAnsi="Times New Roman" w:cs="Times New Roman"/>
                <w:b/>
                <w:bCs/>
                <w:color w:val="000000"/>
                <w:sz w:val="24"/>
                <w:szCs w:val="24"/>
              </w:rPr>
              <w:t>сформирован</w:t>
            </w:r>
          </w:p>
          <w:p w:rsidR="00D55554" w:rsidRPr="00FC04B5" w:rsidRDefault="00D55554" w:rsidP="00202665">
            <w:pPr>
              <w:spacing w:after="0" w:line="240" w:lineRule="auto"/>
              <w:jc w:val="center"/>
              <w:rPr>
                <w:rFonts w:ascii="Times New Roman" w:eastAsia="Times New Roman" w:hAnsi="Times New Roman" w:cs="Times New Roman"/>
                <w:b/>
                <w:bCs/>
                <w:color w:val="000000"/>
                <w:sz w:val="24"/>
                <w:szCs w:val="24"/>
              </w:rPr>
            </w:pPr>
            <w:r w:rsidRPr="00FC04B5">
              <w:rPr>
                <w:rFonts w:ascii="Times New Roman" w:eastAsia="Times New Roman" w:hAnsi="Times New Roman" w:cs="Times New Roman"/>
                <w:b/>
                <w:bCs/>
                <w:color w:val="000000"/>
                <w:sz w:val="24"/>
                <w:szCs w:val="24"/>
              </w:rPr>
              <w:t>(2,5-4,0 баллов)</w:t>
            </w:r>
          </w:p>
        </w:tc>
        <w:tc>
          <w:tcPr>
            <w:tcW w:w="2209" w:type="dxa"/>
            <w:gridSpan w:val="2"/>
            <w:shd w:val="clear" w:color="auto" w:fill="auto"/>
            <w:vAlign w:val="center"/>
          </w:tcPr>
          <w:p w:rsidR="00D55554" w:rsidRPr="00FC04B5" w:rsidRDefault="00D55554" w:rsidP="00202665">
            <w:pPr>
              <w:spacing w:after="0" w:line="240" w:lineRule="auto"/>
              <w:jc w:val="center"/>
              <w:rPr>
                <w:rFonts w:ascii="Times New Roman" w:eastAsia="Times New Roman" w:hAnsi="Times New Roman" w:cs="Times New Roman"/>
                <w:b/>
                <w:bCs/>
                <w:color w:val="000000"/>
                <w:sz w:val="24"/>
                <w:szCs w:val="24"/>
              </w:rPr>
            </w:pPr>
            <w:r w:rsidRPr="00FC04B5">
              <w:rPr>
                <w:rFonts w:ascii="Times New Roman" w:eastAsia="Times New Roman" w:hAnsi="Times New Roman" w:cs="Times New Roman"/>
                <w:b/>
                <w:bCs/>
                <w:color w:val="000000"/>
                <w:sz w:val="24"/>
                <w:szCs w:val="24"/>
              </w:rPr>
              <w:t>частично сформирован</w:t>
            </w:r>
          </w:p>
          <w:p w:rsidR="00D55554" w:rsidRPr="00FC04B5" w:rsidRDefault="00D55554" w:rsidP="00202665">
            <w:pPr>
              <w:spacing w:after="0" w:line="240" w:lineRule="auto"/>
              <w:jc w:val="center"/>
              <w:rPr>
                <w:rFonts w:ascii="Times New Roman" w:eastAsia="Times New Roman" w:hAnsi="Times New Roman" w:cs="Times New Roman"/>
                <w:b/>
                <w:bCs/>
                <w:color w:val="000000"/>
                <w:sz w:val="24"/>
                <w:szCs w:val="24"/>
              </w:rPr>
            </w:pPr>
            <w:r w:rsidRPr="00FC04B5">
              <w:rPr>
                <w:rFonts w:ascii="Times New Roman" w:eastAsia="Times New Roman" w:hAnsi="Times New Roman" w:cs="Times New Roman"/>
                <w:b/>
                <w:bCs/>
                <w:color w:val="000000"/>
                <w:sz w:val="24"/>
                <w:szCs w:val="24"/>
              </w:rPr>
              <w:t>(2-2,49 баллов)</w:t>
            </w:r>
          </w:p>
        </w:tc>
        <w:tc>
          <w:tcPr>
            <w:tcW w:w="1819" w:type="dxa"/>
            <w:gridSpan w:val="2"/>
            <w:shd w:val="clear" w:color="auto" w:fill="auto"/>
            <w:noWrap/>
            <w:vAlign w:val="center"/>
            <w:hideMark/>
          </w:tcPr>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не сформирован</w:t>
            </w:r>
          </w:p>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(менее 2 баллов)</w:t>
            </w:r>
          </w:p>
        </w:tc>
      </w:tr>
      <w:tr w:rsidR="00D55554" w:rsidRPr="00FC04B5" w:rsidTr="002D34E2">
        <w:trPr>
          <w:trHeight w:val="315"/>
        </w:trPr>
        <w:tc>
          <w:tcPr>
            <w:tcW w:w="3842" w:type="dxa"/>
            <w:vMerge/>
            <w:shd w:val="clear" w:color="auto" w:fill="auto"/>
            <w:noWrap/>
            <w:vAlign w:val="bottom"/>
            <w:hideMark/>
          </w:tcPr>
          <w:p w:rsidR="00D55554" w:rsidRPr="00FC04B5" w:rsidRDefault="00D55554" w:rsidP="00202665">
            <w:pPr>
              <w:spacing w:after="0" w:line="240" w:lineRule="auto"/>
              <w:jc w:val="center"/>
              <w:rPr>
                <w:rFonts w:ascii="Times New Roman" w:eastAsia="Times New Roman" w:hAnsi="Times New Roman" w:cs="Times New Roman"/>
                <w:b/>
                <w:bCs/>
                <w:color w:val="000000"/>
                <w:sz w:val="24"/>
                <w:szCs w:val="24"/>
              </w:rPr>
            </w:pPr>
          </w:p>
        </w:tc>
        <w:tc>
          <w:tcPr>
            <w:tcW w:w="1104"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Дети</w:t>
            </w:r>
          </w:p>
        </w:tc>
        <w:tc>
          <w:tcPr>
            <w:tcW w:w="1105"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w:t>
            </w:r>
          </w:p>
        </w:tc>
        <w:tc>
          <w:tcPr>
            <w:tcW w:w="1104"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Дети</w:t>
            </w:r>
          </w:p>
        </w:tc>
        <w:tc>
          <w:tcPr>
            <w:tcW w:w="1105"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w:t>
            </w:r>
          </w:p>
        </w:tc>
        <w:tc>
          <w:tcPr>
            <w:tcW w:w="1104" w:type="dxa"/>
            <w:shd w:val="clear" w:color="auto" w:fill="auto"/>
            <w:noWrap/>
            <w:vAlign w:val="bottom"/>
            <w:hideMark/>
          </w:tcPr>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Дети</w:t>
            </w:r>
          </w:p>
        </w:tc>
        <w:tc>
          <w:tcPr>
            <w:tcW w:w="715"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b/>
                <w:color w:val="000000"/>
                <w:sz w:val="24"/>
                <w:szCs w:val="24"/>
              </w:rPr>
            </w:pPr>
            <w:r w:rsidRPr="00FC04B5">
              <w:rPr>
                <w:rFonts w:ascii="Times New Roman" w:eastAsia="Times New Roman" w:hAnsi="Times New Roman" w:cs="Times New Roman"/>
                <w:b/>
                <w:color w:val="000000"/>
                <w:sz w:val="24"/>
                <w:szCs w:val="24"/>
              </w:rPr>
              <w:t>%</w:t>
            </w:r>
          </w:p>
        </w:tc>
      </w:tr>
      <w:tr w:rsidR="00D55554" w:rsidRPr="00FC04B5" w:rsidTr="002D34E2">
        <w:trPr>
          <w:trHeight w:val="315"/>
        </w:trPr>
        <w:tc>
          <w:tcPr>
            <w:tcW w:w="3842" w:type="dxa"/>
            <w:shd w:val="clear" w:color="auto" w:fill="auto"/>
            <w:noWrap/>
            <w:vAlign w:val="bottom"/>
            <w:hideMark/>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sidRPr="00FC04B5">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48%</w:t>
            </w:r>
          </w:p>
        </w:tc>
        <w:tc>
          <w:tcPr>
            <w:tcW w:w="1104"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28%</w:t>
            </w:r>
          </w:p>
        </w:tc>
        <w:tc>
          <w:tcPr>
            <w:tcW w:w="1104" w:type="dxa"/>
            <w:shd w:val="clear" w:color="auto" w:fill="auto"/>
            <w:noWrap/>
            <w:vAlign w:val="bottom"/>
            <w:hideMark/>
          </w:tcPr>
          <w:p w:rsidR="00D55554" w:rsidRPr="00FC04B5" w:rsidRDefault="00D55554" w:rsidP="0020266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15"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D55554" w:rsidRPr="00FC04B5" w:rsidTr="002D34E2">
        <w:trPr>
          <w:trHeight w:val="315"/>
        </w:trPr>
        <w:tc>
          <w:tcPr>
            <w:tcW w:w="3842" w:type="dxa"/>
            <w:shd w:val="clear" w:color="auto" w:fill="auto"/>
            <w:noWrap/>
            <w:vAlign w:val="bottom"/>
            <w:hideMark/>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sidRPr="00FC04B5">
              <w:rPr>
                <w:rFonts w:ascii="Times New Roman" w:eastAsia="Times New Roman" w:hAnsi="Times New Roman" w:cs="Times New Roman"/>
                <w:bCs/>
                <w:color w:val="000000"/>
                <w:sz w:val="24"/>
                <w:szCs w:val="24"/>
              </w:rPr>
              <w:t>предпосылки к учебной деятельности</w:t>
            </w:r>
          </w:p>
        </w:tc>
        <w:tc>
          <w:tcPr>
            <w:tcW w:w="1104"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92%</w:t>
            </w:r>
          </w:p>
        </w:tc>
        <w:tc>
          <w:tcPr>
            <w:tcW w:w="1104"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c>
          <w:tcPr>
            <w:tcW w:w="1104" w:type="dxa"/>
            <w:shd w:val="clear" w:color="auto" w:fill="auto"/>
            <w:noWrap/>
            <w:vAlign w:val="bottom"/>
            <w:hideMark/>
          </w:tcPr>
          <w:p w:rsidR="00D55554" w:rsidRPr="00FC04B5" w:rsidRDefault="00D55554" w:rsidP="0020266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5"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w:t>
            </w:r>
          </w:p>
        </w:tc>
      </w:tr>
      <w:tr w:rsidR="00D55554" w:rsidRPr="00FC04B5" w:rsidTr="002D34E2">
        <w:trPr>
          <w:trHeight w:val="315"/>
        </w:trPr>
        <w:tc>
          <w:tcPr>
            <w:tcW w:w="3842" w:type="dxa"/>
            <w:shd w:val="clear" w:color="auto" w:fill="auto"/>
            <w:noWrap/>
            <w:vAlign w:val="bottom"/>
            <w:hideMark/>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sidRPr="00FC04B5">
              <w:rPr>
                <w:rFonts w:ascii="Times New Roman" w:eastAsia="Times New Roman" w:hAnsi="Times New Roman" w:cs="Times New Roman"/>
                <w:bCs/>
                <w:color w:val="000000"/>
                <w:sz w:val="24"/>
                <w:szCs w:val="24"/>
              </w:rPr>
              <w:t>пространственные представления</w:t>
            </w:r>
          </w:p>
        </w:tc>
        <w:tc>
          <w:tcPr>
            <w:tcW w:w="1104"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84%</w:t>
            </w:r>
          </w:p>
        </w:tc>
        <w:tc>
          <w:tcPr>
            <w:tcW w:w="1104" w:type="dxa"/>
            <w:tcBorders>
              <w:bottom w:val="single" w:sz="4" w:space="0" w:color="auto"/>
            </w:tcBorders>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w:t>
            </w:r>
          </w:p>
        </w:tc>
        <w:tc>
          <w:tcPr>
            <w:tcW w:w="1104" w:type="dxa"/>
            <w:shd w:val="clear" w:color="auto" w:fill="auto"/>
            <w:noWrap/>
            <w:vAlign w:val="bottom"/>
            <w:hideMark/>
          </w:tcPr>
          <w:p w:rsidR="00D55554" w:rsidRPr="00FC04B5" w:rsidRDefault="00D55554" w:rsidP="0020266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15" w:type="dxa"/>
            <w:shd w:val="clear" w:color="auto" w:fill="auto"/>
            <w:vAlign w:val="bottom"/>
          </w:tcPr>
          <w:p w:rsidR="00D55554" w:rsidRPr="00FC04B5" w:rsidRDefault="00D55554" w:rsidP="0020266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55554" w:rsidRPr="00FC04B5" w:rsidTr="002D34E2">
        <w:trPr>
          <w:trHeight w:val="315"/>
        </w:trPr>
        <w:tc>
          <w:tcPr>
            <w:tcW w:w="3842" w:type="dxa"/>
            <w:shd w:val="clear" w:color="auto" w:fill="auto"/>
            <w:noWrap/>
            <w:vAlign w:val="bottom"/>
            <w:hideMark/>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sidRPr="00FC04B5">
              <w:rPr>
                <w:rFonts w:ascii="Times New Roman" w:eastAsia="Times New Roman" w:hAnsi="Times New Roman" w:cs="Times New Roman"/>
                <w:bCs/>
                <w:color w:val="000000"/>
                <w:sz w:val="24"/>
                <w:szCs w:val="24"/>
              </w:rPr>
              <w:t>мыслительная  деятельность</w:t>
            </w:r>
          </w:p>
        </w:tc>
        <w:tc>
          <w:tcPr>
            <w:tcW w:w="1104"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84%</w:t>
            </w:r>
          </w:p>
        </w:tc>
        <w:tc>
          <w:tcPr>
            <w:tcW w:w="1104" w:type="dxa"/>
            <w:tcBorders>
              <w:bottom w:val="single" w:sz="4" w:space="0" w:color="auto"/>
            </w:tcBorders>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c>
          <w:tcPr>
            <w:tcW w:w="1105" w:type="dxa"/>
            <w:shd w:val="clear" w:color="auto" w:fill="auto"/>
            <w:vAlign w:val="bottom"/>
          </w:tcPr>
          <w:p w:rsidR="00D55554" w:rsidRPr="00FC04B5" w:rsidRDefault="00D55554" w:rsidP="0020266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c>
          <w:tcPr>
            <w:tcW w:w="1104" w:type="dxa"/>
            <w:shd w:val="clear" w:color="auto" w:fill="auto"/>
            <w:vAlign w:val="center"/>
            <w:hideMark/>
          </w:tcPr>
          <w:p w:rsidR="00D55554" w:rsidRPr="00FC04B5" w:rsidRDefault="00D55554" w:rsidP="00202665">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715" w:type="dxa"/>
            <w:shd w:val="clear" w:color="auto" w:fill="auto"/>
            <w:vAlign w:val="center"/>
          </w:tcPr>
          <w:p w:rsidR="00D55554" w:rsidRPr="00FC04B5" w:rsidRDefault="00D55554" w:rsidP="00202665">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bl>
    <w:p w:rsidR="002D34E2" w:rsidRPr="002D34E2" w:rsidRDefault="002D34E2" w:rsidP="002D34E2">
      <w:pPr>
        <w:spacing w:after="0" w:line="24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Воспитанники, имеющие </w:t>
      </w:r>
      <w:r w:rsidRPr="009501F4">
        <w:rPr>
          <w:rFonts w:ascii="Times New Roman" w:eastAsia="Times New Roman" w:hAnsi="Times New Roman" w:cs="Times New Roman"/>
          <w:sz w:val="24"/>
          <w:szCs w:val="24"/>
          <w:lang w:val="en-US"/>
        </w:rPr>
        <w:t>IV</w:t>
      </w:r>
      <w:r w:rsidRPr="009501F4">
        <w:rPr>
          <w:rFonts w:ascii="Times New Roman" w:eastAsia="Times New Roman" w:hAnsi="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sidRPr="009501F4">
        <w:rPr>
          <w:rFonts w:ascii="Times New Roman" w:eastAsia="Times New Roman" w:hAnsi="Times New Roman" w:cs="Times New Roman"/>
          <w:sz w:val="24"/>
          <w:szCs w:val="24"/>
          <w:lang w:val="en-US"/>
        </w:rPr>
        <w:t>III</w:t>
      </w:r>
      <w:r w:rsidRPr="009501F4">
        <w:rPr>
          <w:rFonts w:ascii="Times New Roman" w:eastAsia="Times New Roman" w:hAnsi="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7224CF" w:rsidRPr="002D34E2" w:rsidRDefault="002D34E2" w:rsidP="002D34E2">
      <w:pPr>
        <w:spacing w:after="0" w:line="240" w:lineRule="auto"/>
        <w:ind w:firstLine="426"/>
        <w:jc w:val="both"/>
        <w:rPr>
          <w:rFonts w:ascii="Times New Roman" w:eastAsia="Times New Roman" w:hAnsi="Times New Roman" w:cs="Times New Roman"/>
          <w:color w:val="000000"/>
          <w:sz w:val="24"/>
          <w:szCs w:val="24"/>
        </w:rPr>
      </w:pPr>
      <w:r w:rsidRPr="002D34E2">
        <w:rPr>
          <w:rFonts w:ascii="Times New Roman" w:eastAsia="Times New Roman" w:hAnsi="Times New Roman" w:cs="Times New Roman"/>
          <w:color w:val="000000"/>
          <w:sz w:val="24"/>
          <w:szCs w:val="24"/>
        </w:rPr>
        <w:t xml:space="preserve">Таким образом, по результатам  диагностики готовы к школьному обучению </w:t>
      </w:r>
      <w:r w:rsidRPr="002D34E2">
        <w:rPr>
          <w:rFonts w:ascii="Times New Roman" w:eastAsia="Times New Roman" w:hAnsi="Times New Roman" w:cs="Times New Roman"/>
          <w:color w:val="000000"/>
          <w:sz w:val="24"/>
          <w:szCs w:val="24"/>
          <w:u w:val="single"/>
        </w:rPr>
        <w:t xml:space="preserve">22 </w:t>
      </w:r>
      <w:r w:rsidRPr="002D34E2">
        <w:rPr>
          <w:rFonts w:ascii="Times New Roman" w:eastAsia="Times New Roman" w:hAnsi="Times New Roman" w:cs="Times New Roman"/>
          <w:color w:val="000000"/>
          <w:sz w:val="24"/>
          <w:szCs w:val="24"/>
        </w:rPr>
        <w:t xml:space="preserve">человека, частично готовы </w:t>
      </w:r>
      <w:r w:rsidRPr="002D34E2">
        <w:rPr>
          <w:rFonts w:ascii="Times New Roman" w:eastAsia="Times New Roman" w:hAnsi="Times New Roman" w:cs="Times New Roman"/>
          <w:color w:val="000000"/>
          <w:sz w:val="24"/>
          <w:szCs w:val="24"/>
          <w:u w:val="single"/>
        </w:rPr>
        <w:t>3</w:t>
      </w:r>
      <w:r w:rsidRPr="002D34E2">
        <w:rPr>
          <w:rFonts w:ascii="Times New Roman" w:eastAsia="Times New Roman" w:hAnsi="Times New Roman" w:cs="Times New Roman"/>
          <w:color w:val="000000"/>
          <w:sz w:val="24"/>
          <w:szCs w:val="24"/>
        </w:rPr>
        <w:t xml:space="preserve"> воспитанника.</w:t>
      </w:r>
      <w:r w:rsidRPr="002D34E2">
        <w:rPr>
          <w:rFonts w:ascii="Times New Roman" w:eastAsia="Times New Roman" w:hAnsi="Times New Roman" w:cs="Times New Roman"/>
          <w:sz w:val="24"/>
          <w:szCs w:val="24"/>
        </w:rPr>
        <w:tab/>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Оценка организации учебного процесса (воспитательно-образовательного процесса)</w:t>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основе образовательного процесса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лежит взаимодействие педагогических работников, администрации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родителей. Основными участниками образовательного процесса являются дети, родители, педагоги.</w:t>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Основные форма организации образовательного процесса:</w:t>
      </w:r>
    </w:p>
    <w:p w:rsidR="005B3065" w:rsidRPr="009501F4" w:rsidRDefault="005B3065" w:rsidP="00E6346F">
      <w:pPr>
        <w:numPr>
          <w:ilvl w:val="0"/>
          <w:numId w:val="23"/>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совместная деятельность педагогического работника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воспитанников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организованной образовательной деятельности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освоению основной общеобразовательной программы;</w:t>
      </w:r>
    </w:p>
    <w:p w:rsidR="005B3065" w:rsidRPr="009501F4" w:rsidRDefault="005B3065" w:rsidP="00E6346F">
      <w:pPr>
        <w:numPr>
          <w:ilvl w:val="0"/>
          <w:numId w:val="23"/>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самостоятельная деятельность воспитанников под наблюдением педагогического работника.</w:t>
      </w:r>
    </w:p>
    <w:p w:rsidR="005B3065" w:rsidRPr="009501F4" w:rsidRDefault="005B3065" w:rsidP="00E6346F">
      <w:pPr>
        <w:spacing w:after="0" w:line="240" w:lineRule="auto"/>
        <w:ind w:left="142" w:firstLine="425"/>
        <w:jc w:val="both"/>
        <w:rPr>
          <w:rFonts w:ascii="Times New Roman" w:hAnsi="Times New Roman" w:cs="Times New Roman"/>
          <w:sz w:val="24"/>
          <w:szCs w:val="24"/>
          <w:lang w:val="en-US"/>
        </w:rPr>
      </w:pPr>
      <w:r w:rsidRPr="009501F4">
        <w:rPr>
          <w:rFonts w:ascii="Times New Roman" w:hAnsi="Times New Roman" w:cs="Times New Roman"/>
          <w:sz w:val="24"/>
          <w:szCs w:val="24"/>
        </w:rPr>
        <w:t>Занятия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ведутся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подгруппам. </w:t>
      </w:r>
      <w:r w:rsidRPr="009501F4">
        <w:rPr>
          <w:rFonts w:ascii="Times New Roman" w:hAnsi="Times New Roman" w:cs="Times New Roman"/>
          <w:sz w:val="24"/>
          <w:szCs w:val="24"/>
          <w:lang w:val="en-US"/>
        </w:rPr>
        <w:t>Продолжительность</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занятий</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соответствует</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СанПиН 1.2.3685-21 и составляет:</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numPr>
          <w:ilvl w:val="0"/>
          <w:numId w:val="24"/>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7</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E6346F">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Между занятиями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предусмотрены перерывы продолжительностью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менее 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минут.</w:t>
      </w:r>
    </w:p>
    <w:p w:rsidR="005B3065" w:rsidRPr="009501F4" w:rsidRDefault="005B3065" w:rsidP="00E6346F">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Основной формой занятия является игра. Образовательная деятельность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строится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учётом индивидуальных особенностей детей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их</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способностей. Выявление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развитие способностей воспитанников осуществляется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любых формах образовательного процесса.</w:t>
      </w:r>
    </w:p>
    <w:p w:rsidR="005B3065" w:rsidRPr="009501F4" w:rsidRDefault="005B3065" w:rsidP="00E6346F">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Чтобы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допустить распространения коронавирусной инфекции, администрация Детского сада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w:t>
      </w:r>
      <w:r w:rsidR="00BB5E11">
        <w:rPr>
          <w:rFonts w:ascii="Times New Roman" w:hAnsi="Times New Roman" w:cs="Times New Roman"/>
          <w:sz w:val="24"/>
          <w:szCs w:val="24"/>
        </w:rPr>
        <w:t>3</w:t>
      </w:r>
      <w:r w:rsidRPr="009501F4">
        <w:rPr>
          <w:rFonts w:ascii="Times New Roman" w:hAnsi="Times New Roman" w:cs="Times New Roman"/>
          <w:sz w:val="24"/>
          <w:szCs w:val="24"/>
        </w:rPr>
        <w:t xml:space="preserve"> году продолжила соблюдать ограничительные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профилактические меры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соответствии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3.1/2.4.3598-20:</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ежедневный усиленный фильтр воспитанников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работников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термометрию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помощью бесконтактных термометров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опрос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наличие признаков инфекционных заболеваний. Лица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признаками инфекционных заболеваний изолируются, 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Детский сад уведомляет территориальный орган Роспотребнадзора;</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еженедельную генеральную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применением дезинфицирующих средств, разведенных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концентрациях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вирусному режиму;</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ежедневную влажную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обработкой всех контактных поверхностей, игрушек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оборудования дезинфицирующими средствами;</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дезинфекцию посуды, столовых приборов после каждого использования;</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использование бактерицидных установок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групповых комнатах;</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lastRenderedPageBreak/>
        <w:t>частое проветривание групповых комнат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отсутствие воспитанников;</w:t>
      </w:r>
    </w:p>
    <w:p w:rsidR="005B3065" w:rsidRPr="009501F4"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проведение всех занятий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помещениях групповой ячейки или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открытом воздухе отдельно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других групп;</w:t>
      </w:r>
    </w:p>
    <w:p w:rsidR="00A01E87" w:rsidRDefault="005B3065" w:rsidP="00E6346F">
      <w:pPr>
        <w:numPr>
          <w:ilvl w:val="0"/>
          <w:numId w:val="25"/>
        </w:numPr>
        <w:spacing w:after="0" w:line="240" w:lineRule="auto"/>
        <w:rPr>
          <w:rFonts w:ascii="Times New Roman" w:hAnsi="Times New Roman" w:cs="Times New Roman"/>
          <w:sz w:val="24"/>
          <w:szCs w:val="24"/>
        </w:rPr>
      </w:pPr>
      <w:r w:rsidRPr="009501F4">
        <w:rPr>
          <w:rFonts w:ascii="Times New Roman" w:hAnsi="Times New Roman" w:cs="Times New Roman"/>
          <w:sz w:val="24"/>
          <w:szCs w:val="24"/>
        </w:rPr>
        <w:t>требование 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заключении врача об</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отсутствии медицинских противопоказаний для пребывания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ребенка, который переболел или контактировал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больным </w:t>
      </w:r>
      <w:r w:rsidRPr="009501F4">
        <w:rPr>
          <w:rFonts w:ascii="Times New Roman" w:hAnsi="Times New Roman" w:cs="Times New Roman"/>
          <w:sz w:val="24"/>
          <w:szCs w:val="24"/>
          <w:lang w:val="en-US"/>
        </w:rPr>
        <w:t>COVID</w:t>
      </w:r>
      <w:r w:rsidRPr="009501F4">
        <w:rPr>
          <w:rFonts w:ascii="Times New Roman" w:hAnsi="Times New Roman" w:cs="Times New Roman"/>
          <w:sz w:val="24"/>
          <w:szCs w:val="24"/>
        </w:rPr>
        <w:t>-19.</w:t>
      </w:r>
    </w:p>
    <w:p w:rsidR="00A01E87" w:rsidRPr="006360EF" w:rsidRDefault="006360EF" w:rsidP="006360EF">
      <w:pPr>
        <w:spacing w:after="0" w:line="240" w:lineRule="auto"/>
        <w:ind w:left="360"/>
        <w:jc w:val="both"/>
        <w:rPr>
          <w:rFonts w:ascii="Times New Roman" w:hAnsi="Times New Roman" w:cs="Times New Roman"/>
          <w:sz w:val="24"/>
          <w:szCs w:val="24"/>
        </w:rPr>
      </w:pPr>
      <w:r>
        <w:rPr>
          <w:rFonts w:ascii="Times New Roman" w:hAnsi="Times New Roman" w:cs="Times New Roman"/>
          <w:b/>
          <w:bCs/>
          <w:color w:val="FF0000"/>
          <w:szCs w:val="24"/>
        </w:rPr>
        <w:tab/>
      </w:r>
      <w:r w:rsidR="00A01E87" w:rsidRPr="006360EF">
        <w:rPr>
          <w:rFonts w:ascii="Times New Roman" w:hAnsi="Times New Roman" w:cs="Times New Roman"/>
          <w:sz w:val="24"/>
          <w:szCs w:val="24"/>
        </w:rPr>
        <w:t>Детский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94498B" w:rsidRPr="006360EF" w:rsidRDefault="006360EF" w:rsidP="006360EF">
      <w:pPr>
        <w:tabs>
          <w:tab w:val="left" w:pos="709"/>
        </w:tabs>
        <w:spacing w:after="0" w:line="240" w:lineRule="auto"/>
        <w:ind w:left="360"/>
        <w:jc w:val="both"/>
        <w:rPr>
          <w:rFonts w:ascii="Times New Roman" w:hAnsi="Times New Roman" w:cs="Times New Roman"/>
          <w:szCs w:val="24"/>
        </w:rPr>
      </w:pPr>
      <w:r w:rsidRPr="006360EF">
        <w:rPr>
          <w:rFonts w:ascii="Times New Roman" w:hAnsi="Times New Roman" w:cs="Times New Roman"/>
          <w:sz w:val="24"/>
          <w:szCs w:val="24"/>
        </w:rPr>
        <w:tab/>
      </w:r>
      <w:r w:rsidR="00A01E87" w:rsidRPr="006360EF">
        <w:rPr>
          <w:rFonts w:ascii="Times New Roman" w:hAnsi="Times New Roman" w:cs="Times New Roman"/>
          <w:sz w:val="24"/>
          <w:szCs w:val="24"/>
        </w:rPr>
        <w:t>За реализацию программы воспитания родители выражают удовлетворенность воспитательным процессом в Детском саду, что отразилось в результатах анкетирования, проведенного 21.04.202</w:t>
      </w:r>
      <w:r w:rsidR="009930A2">
        <w:rPr>
          <w:rFonts w:ascii="Times New Roman" w:hAnsi="Times New Roman" w:cs="Times New Roman"/>
          <w:sz w:val="24"/>
          <w:szCs w:val="24"/>
        </w:rPr>
        <w:t>4</w:t>
      </w:r>
      <w:r w:rsidR="00A01E87" w:rsidRPr="006360EF">
        <w:rPr>
          <w:rFonts w:ascii="Times New Roman" w:hAnsi="Times New Roman" w:cs="Times New Roman"/>
          <w:sz w:val="24"/>
          <w:szCs w:val="24"/>
        </w:rPr>
        <w:t xml:space="preserve"> года. Вместе с тем, родители высказали пожелания по введению мероприятий в календарный план воспитательной работы Детского сада, например — проводить спортивно-познавательные мероприятия на открытом воздухе совместно с родителями. Предложения родителей были рассмотрены и включены в календарный план воспитательной работы на 202</w:t>
      </w:r>
      <w:r w:rsidR="009930A2">
        <w:rPr>
          <w:rFonts w:ascii="Times New Roman" w:hAnsi="Times New Roman" w:cs="Times New Roman"/>
          <w:sz w:val="24"/>
          <w:szCs w:val="24"/>
        </w:rPr>
        <w:t>4</w:t>
      </w:r>
      <w:r w:rsidR="00A01E87" w:rsidRPr="006360EF">
        <w:rPr>
          <w:rFonts w:ascii="Times New Roman" w:hAnsi="Times New Roman" w:cs="Times New Roman"/>
          <w:sz w:val="24"/>
          <w:szCs w:val="24"/>
        </w:rPr>
        <w:t>-202</w:t>
      </w:r>
      <w:r w:rsidR="009930A2">
        <w:rPr>
          <w:rFonts w:ascii="Times New Roman" w:hAnsi="Times New Roman" w:cs="Times New Roman"/>
          <w:sz w:val="24"/>
          <w:szCs w:val="24"/>
        </w:rPr>
        <w:t>5</w:t>
      </w:r>
      <w:r w:rsidR="00A01E87" w:rsidRPr="006360EF">
        <w:rPr>
          <w:rFonts w:ascii="Times New Roman" w:hAnsi="Times New Roman" w:cs="Times New Roman"/>
          <w:sz w:val="24"/>
          <w:szCs w:val="24"/>
        </w:rPr>
        <w:t xml:space="preserve"> учебный год.</w:t>
      </w:r>
    </w:p>
    <w:p w:rsidR="00B165CA" w:rsidRPr="009501F4" w:rsidRDefault="00B165CA" w:rsidP="0045148F">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
          <w:bCs/>
          <w:color w:val="000000"/>
          <w:sz w:val="24"/>
          <w:szCs w:val="24"/>
          <w:lang w:eastAsia="en-US"/>
        </w:rPr>
        <w:t>Дополнительное образование</w:t>
      </w:r>
    </w:p>
    <w:p w:rsidR="00D119D3" w:rsidRPr="009501F4" w:rsidRDefault="00B165CA" w:rsidP="00201D67">
      <w:pPr>
        <w:spacing w:after="0" w:line="240" w:lineRule="auto"/>
        <w:ind w:firstLine="709"/>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202</w:t>
      </w:r>
      <w:r w:rsidR="009930A2">
        <w:rPr>
          <w:rFonts w:ascii="Times New Roman" w:eastAsia="Times New Roman" w:hAnsi="Times New Roman" w:cs="Times New Roman"/>
          <w:color w:val="000000"/>
          <w:sz w:val="24"/>
          <w:szCs w:val="24"/>
          <w:lang w:eastAsia="en-US"/>
        </w:rPr>
        <w:t>4</w:t>
      </w:r>
      <w:r w:rsidRPr="009501F4">
        <w:rPr>
          <w:rFonts w:ascii="Times New Roman" w:eastAsia="Times New Roman" w:hAnsi="Times New Roman" w:cs="Times New Roman"/>
          <w:color w:val="000000"/>
          <w:sz w:val="24"/>
          <w:szCs w:val="24"/>
          <w:lang w:eastAsia="en-US"/>
        </w:rPr>
        <w:t xml:space="preserve"> году дополнительные общеразвивающие программы реализовались </w:t>
      </w:r>
      <w:r w:rsidR="002134F5" w:rsidRPr="009501F4">
        <w:rPr>
          <w:rFonts w:ascii="Times New Roman" w:eastAsia="Times New Roman" w:hAnsi="Times New Roman" w:cs="Times New Roman"/>
          <w:color w:val="000000"/>
          <w:sz w:val="24"/>
          <w:szCs w:val="24"/>
          <w:lang w:eastAsia="en-US"/>
        </w:rPr>
        <w:t>в</w:t>
      </w:r>
      <w:r w:rsidR="002134F5" w:rsidRPr="009501F4">
        <w:rPr>
          <w:rFonts w:ascii="Times New Roman" w:eastAsia="Times New Roman" w:hAnsi="Times New Roman" w:cs="Times New Roman"/>
          <w:color w:val="000000"/>
          <w:sz w:val="24"/>
          <w:szCs w:val="24"/>
          <w:lang w:val="en-US" w:eastAsia="en-US"/>
        </w:rPr>
        <w:t> </w:t>
      </w:r>
      <w:r w:rsidR="002134F5" w:rsidRPr="009501F4">
        <w:rPr>
          <w:rFonts w:ascii="Times New Roman" w:eastAsia="Times New Roman" w:hAnsi="Times New Roman" w:cs="Times New Roman"/>
          <w:color w:val="000000"/>
          <w:sz w:val="24"/>
          <w:szCs w:val="24"/>
          <w:lang w:eastAsia="en-US"/>
        </w:rPr>
        <w:t xml:space="preserve"> детском саду </w:t>
      </w:r>
      <w:r w:rsidRPr="009501F4">
        <w:rPr>
          <w:rFonts w:ascii="Times New Roman" w:eastAsia="Times New Roman" w:hAnsi="Times New Roman" w:cs="Times New Roman"/>
          <w:color w:val="000000"/>
          <w:sz w:val="24"/>
          <w:szCs w:val="24"/>
          <w:lang w:eastAsia="en-US"/>
        </w:rPr>
        <w:t>по</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xml:space="preserve">следующим направлениям: </w:t>
      </w:r>
      <w:r w:rsidRPr="009501F4">
        <w:rPr>
          <w:rFonts w:ascii="Times New Roman" w:hAnsi="Times New Roman" w:cs="Times New Roman"/>
          <w:sz w:val="24"/>
          <w:szCs w:val="24"/>
        </w:rPr>
        <w:t>художественно-эстетическое, познавательное, речевое, социально-коммуникативное, физическое.</w:t>
      </w:r>
      <w:r w:rsidR="009501F4">
        <w:rPr>
          <w:rFonts w:ascii="Times New Roman" w:hAnsi="Times New Roman" w:cs="Times New Roman"/>
          <w:sz w:val="24"/>
          <w:szCs w:val="24"/>
        </w:rPr>
        <w:t xml:space="preserve"> </w:t>
      </w:r>
      <w:r w:rsidRPr="009501F4">
        <w:rPr>
          <w:rFonts w:ascii="Times New Roman" w:eastAsia="Times New Roman" w:hAnsi="Times New Roman" w:cs="Times New Roman"/>
          <w:color w:val="000000"/>
          <w:sz w:val="24"/>
          <w:szCs w:val="24"/>
          <w:lang w:eastAsia="en-US"/>
        </w:rPr>
        <w:t>Источник фи</w:t>
      </w:r>
      <w:r w:rsidR="00581DBA">
        <w:rPr>
          <w:rFonts w:ascii="Times New Roman" w:eastAsia="Times New Roman" w:hAnsi="Times New Roman" w:cs="Times New Roman"/>
          <w:color w:val="000000"/>
          <w:sz w:val="24"/>
          <w:szCs w:val="24"/>
          <w:lang w:eastAsia="en-US"/>
        </w:rPr>
        <w:t>нансирования: средства бюджета</w:t>
      </w:r>
      <w:r w:rsidRPr="009501F4">
        <w:rPr>
          <w:rFonts w:ascii="Times New Roman" w:eastAsia="Times New Roman" w:hAnsi="Times New Roman" w:cs="Times New Roman"/>
          <w:color w:val="000000"/>
          <w:sz w:val="24"/>
          <w:szCs w:val="24"/>
          <w:lang w:eastAsia="en-US"/>
        </w:rPr>
        <w:t>. Подробная характеристика</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таблице.</w:t>
      </w:r>
    </w:p>
    <w:tbl>
      <w:tblPr>
        <w:tblW w:w="10356" w:type="dxa"/>
        <w:tblLayout w:type="fixed"/>
        <w:tblCellMar>
          <w:top w:w="15" w:type="dxa"/>
          <w:left w:w="15" w:type="dxa"/>
          <w:bottom w:w="15" w:type="dxa"/>
          <w:right w:w="15" w:type="dxa"/>
        </w:tblCellMar>
        <w:tblLook w:val="0600"/>
      </w:tblPr>
      <w:tblGrid>
        <w:gridCol w:w="640"/>
        <w:gridCol w:w="3120"/>
        <w:gridCol w:w="1701"/>
        <w:gridCol w:w="1276"/>
        <w:gridCol w:w="851"/>
        <w:gridCol w:w="971"/>
        <w:gridCol w:w="876"/>
        <w:gridCol w:w="921"/>
      </w:tblGrid>
      <w:tr w:rsidR="00B165CA" w:rsidRPr="009501F4" w:rsidTr="00581DBA">
        <w:trPr>
          <w:trHeight w:val="170"/>
        </w:trPr>
        <w:tc>
          <w:tcPr>
            <w:tcW w:w="6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w:t>
            </w:r>
          </w:p>
        </w:tc>
        <w:tc>
          <w:tcPr>
            <w:tcW w:w="312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Направленность / Наименование</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программы</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Форма</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организации</w:t>
            </w:r>
          </w:p>
        </w:tc>
        <w:tc>
          <w:tcPr>
            <w:tcW w:w="12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Возраст</w:t>
            </w:r>
          </w:p>
        </w:tc>
        <w:tc>
          <w:tcPr>
            <w:tcW w:w="18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045C35" w:rsidP="00696487">
            <w:pPr>
              <w:spacing w:after="0" w:line="240" w:lineRule="auto"/>
              <w:rPr>
                <w:rFonts w:ascii="Times New Roman" w:eastAsia="Times New Roman" w:hAnsi="Times New Roman" w:cs="Times New Roman"/>
                <w:color w:val="000000"/>
                <w:sz w:val="20"/>
                <w:szCs w:val="20"/>
                <w:lang w:eastAsia="en-US"/>
              </w:rPr>
            </w:pPr>
            <w:r>
              <w:rPr>
                <w:rFonts w:ascii="Times New Roman" w:eastAsia="Times New Roman" w:hAnsi="Times New Roman" w:cs="Times New Roman"/>
                <w:color w:val="000000"/>
                <w:sz w:val="20"/>
                <w:szCs w:val="20"/>
                <w:lang w:eastAsia="en-US"/>
              </w:rPr>
              <w:t>Уч. г</w:t>
            </w:r>
            <w:r w:rsidR="009501F4" w:rsidRPr="009501F4">
              <w:rPr>
                <w:rFonts w:ascii="Times New Roman" w:eastAsia="Times New Roman" w:hAnsi="Times New Roman" w:cs="Times New Roman"/>
                <w:color w:val="000000"/>
                <w:sz w:val="20"/>
                <w:szCs w:val="20"/>
                <w:lang w:eastAsia="en-US"/>
              </w:rPr>
              <w:t>од, кол</w:t>
            </w:r>
            <w:r w:rsidR="009501F4">
              <w:rPr>
                <w:rFonts w:ascii="Times New Roman" w:eastAsia="Times New Roman" w:hAnsi="Times New Roman" w:cs="Times New Roman"/>
                <w:color w:val="000000"/>
                <w:sz w:val="20"/>
                <w:szCs w:val="20"/>
                <w:lang w:eastAsia="en-US"/>
              </w:rPr>
              <w:t xml:space="preserve">. </w:t>
            </w:r>
            <w:r w:rsidR="00B165CA" w:rsidRPr="009501F4">
              <w:rPr>
                <w:rFonts w:ascii="Times New Roman" w:eastAsia="Times New Roman" w:hAnsi="Times New Roman" w:cs="Times New Roman"/>
                <w:color w:val="000000"/>
                <w:sz w:val="20"/>
                <w:szCs w:val="20"/>
                <w:lang w:eastAsia="en-US"/>
              </w:rPr>
              <w:t>восп</w:t>
            </w:r>
            <w:r w:rsidR="009501F4">
              <w:rPr>
                <w:rFonts w:ascii="Times New Roman" w:eastAsia="Times New Roman" w:hAnsi="Times New Roman" w:cs="Times New Roman"/>
                <w:color w:val="000000"/>
                <w:sz w:val="20"/>
                <w:szCs w:val="20"/>
                <w:lang w:eastAsia="en-US"/>
              </w:rPr>
              <w:t>.</w:t>
            </w:r>
          </w:p>
        </w:tc>
        <w:tc>
          <w:tcPr>
            <w:tcW w:w="8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Бюджет</w:t>
            </w:r>
          </w:p>
        </w:tc>
        <w:tc>
          <w:tcPr>
            <w:tcW w:w="9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За</w:t>
            </w:r>
            <w:r w:rsidRPr="009501F4">
              <w:rPr>
                <w:rFonts w:ascii="Times New Roman" w:eastAsia="Times New Roman" w:hAnsi="Times New Roman" w:cs="Times New Roman"/>
                <w:color w:val="000000"/>
                <w:sz w:val="20"/>
                <w:szCs w:val="20"/>
                <w:lang w:val="en-US" w:eastAsia="en-US"/>
              </w:rPr>
              <w:t> </w:t>
            </w:r>
            <w:r w:rsidRPr="009501F4">
              <w:rPr>
                <w:rFonts w:ascii="Times New Roman" w:eastAsia="Times New Roman" w:hAnsi="Times New Roman" w:cs="Times New Roman"/>
                <w:color w:val="000000"/>
                <w:sz w:val="20"/>
                <w:szCs w:val="20"/>
                <w:lang w:eastAsia="en-US"/>
              </w:rPr>
              <w:t>плату</w:t>
            </w:r>
          </w:p>
        </w:tc>
      </w:tr>
      <w:tr w:rsidR="00B165CA" w:rsidRPr="009501F4" w:rsidTr="00581DBA">
        <w:trPr>
          <w:trHeight w:val="170"/>
        </w:trPr>
        <w:tc>
          <w:tcPr>
            <w:tcW w:w="6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31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12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w:t>
            </w:r>
            <w:r w:rsidR="00045C35">
              <w:rPr>
                <w:rFonts w:ascii="Times New Roman" w:eastAsia="Times New Roman" w:hAnsi="Times New Roman" w:cs="Times New Roman"/>
                <w:color w:val="000000"/>
                <w:sz w:val="20"/>
                <w:szCs w:val="20"/>
                <w:lang w:eastAsia="en-US"/>
              </w:rPr>
              <w:t>2-23</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w:t>
            </w:r>
            <w:r w:rsidR="00045C35">
              <w:rPr>
                <w:rFonts w:ascii="Times New Roman" w:eastAsia="Times New Roman" w:hAnsi="Times New Roman" w:cs="Times New Roman"/>
                <w:color w:val="000000"/>
                <w:sz w:val="20"/>
                <w:szCs w:val="20"/>
                <w:lang w:eastAsia="en-US"/>
              </w:rPr>
              <w:t>3-24</w:t>
            </w:r>
          </w:p>
        </w:tc>
        <w:tc>
          <w:tcPr>
            <w:tcW w:w="8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c>
          <w:tcPr>
            <w:tcW w:w="9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p>
        </w:tc>
      </w:tr>
      <w:tr w:rsidR="00B165C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Художественно-эстетическое</w:t>
            </w:r>
          </w:p>
        </w:tc>
      </w:tr>
      <w:tr w:rsidR="00B165C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E33901" w:rsidP="00696487">
            <w:pPr>
              <w:spacing w:after="0" w:line="240" w:lineRule="auto"/>
              <w:rPr>
                <w:rFonts w:ascii="Times New Roman" w:eastAsia="Times New Roman" w:hAnsi="Times New Roman" w:cs="Times New Roman"/>
                <w:color w:val="000000"/>
                <w:sz w:val="24"/>
                <w:szCs w:val="24"/>
                <w:lang w:eastAsia="en-US"/>
              </w:rPr>
            </w:pPr>
            <w:r w:rsidRPr="00E33901">
              <w:rPr>
                <w:rFonts w:ascii="Times New Roman" w:hAnsi="Times New Roman" w:cs="Times New Roman"/>
                <w:sz w:val="24"/>
                <w:szCs w:val="24"/>
              </w:rPr>
              <w:t>«В мире сказок» / «</w:t>
            </w:r>
            <w:r w:rsidRPr="00E33901">
              <w:rPr>
                <w:rFonts w:ascii="Times New Roman" w:hAnsi="Times New Roman" w:cs="Times New Roman"/>
                <w:sz w:val="24"/>
                <w:szCs w:val="24"/>
                <w:lang w:val="tt-RU"/>
              </w:rPr>
              <w:t>Ә</w:t>
            </w:r>
            <w:r w:rsidRPr="00E33901">
              <w:rPr>
                <w:rFonts w:ascii="Times New Roman" w:hAnsi="Times New Roman" w:cs="Times New Roman"/>
                <w:sz w:val="24"/>
                <w:szCs w:val="24"/>
              </w:rPr>
              <w:t>кият илен</w:t>
            </w:r>
            <w:r w:rsidRPr="00E33901">
              <w:rPr>
                <w:rFonts w:ascii="Times New Roman" w:hAnsi="Times New Roman" w:cs="Times New Roman"/>
                <w:sz w:val="24"/>
                <w:szCs w:val="24"/>
                <w:lang w:val="tt-RU"/>
              </w:rPr>
              <w:t>дә</w:t>
            </w:r>
            <w:r w:rsidRPr="00E33901">
              <w:rPr>
                <w:rFonts w:ascii="Times New Roman" w:hAnsi="Times New Roman" w:cs="Times New Roman"/>
                <w:sz w:val="24"/>
                <w:szCs w:val="24"/>
              </w:rPr>
              <w:t>» (5-7 лет)</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3-5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CD2341"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E33901"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Каляка-Маляка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eastAsia="en-US"/>
              </w:rPr>
              <w:t>5</w:t>
            </w:r>
            <w:r w:rsidRPr="009501F4">
              <w:rPr>
                <w:rFonts w:ascii="Times New Roman" w:eastAsia="Times New Roman" w:hAnsi="Times New Roman" w:cs="Times New Roman"/>
                <w:color w:val="000000"/>
                <w:sz w:val="24"/>
                <w:szCs w:val="24"/>
                <w:lang w:val="en-US" w:eastAsia="en-US"/>
              </w:rPr>
              <w:t>-</w:t>
            </w:r>
            <w:r>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1.3</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Пластилиновая мозаика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3-4 года</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581DBA"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1.4</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Весёлые краски</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 года</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val="en-US" w:eastAsia="en-US"/>
              </w:rPr>
              <w:t>Физ</w:t>
            </w:r>
            <w:r w:rsidRPr="009501F4">
              <w:rPr>
                <w:rFonts w:ascii="Times New Roman" w:eastAsia="Times New Roman" w:hAnsi="Times New Roman" w:cs="Times New Roman"/>
                <w:b/>
                <w:color w:val="000000"/>
                <w:sz w:val="24"/>
                <w:szCs w:val="24"/>
                <w:lang w:eastAsia="en-US"/>
              </w:rPr>
              <w:t>ическое</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E33901"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Ритмическая мозаика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4-5</w:t>
            </w:r>
            <w:r w:rsidRPr="009501F4">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581DBA"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581DBA"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E33901"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В здоровом теле – здоровый дух</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3-5</w:t>
            </w:r>
            <w:r w:rsidRPr="009501F4">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1</w:t>
            </w:r>
            <w:r>
              <w:rPr>
                <w:rFonts w:ascii="Times New Roman" w:eastAsia="Times New Roman" w:hAnsi="Times New Roman" w:cs="Times New Roman"/>
                <w:color w:val="000000"/>
                <w:sz w:val="24"/>
                <w:szCs w:val="24"/>
                <w:lang w:eastAsia="en-US"/>
              </w:rPr>
              <w:t>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225"/>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Познавательное </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Умка</w:t>
            </w:r>
            <w:r w:rsidRPr="009501F4">
              <w:rPr>
                <w:rFonts w:ascii="Times New Roman" w:eastAsia="Times New Roman" w:hAnsi="Times New Roman" w:cs="Times New Roman"/>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r w:rsidRPr="009501F4">
              <w:rPr>
                <w:rFonts w:ascii="Times New Roman" w:eastAsia="Times New Roman" w:hAnsi="Times New Roman" w:cs="Times New Roman"/>
                <w:color w:val="000000"/>
                <w:sz w:val="24"/>
                <w:szCs w:val="24"/>
                <w:lang w:eastAsia="en-US"/>
              </w:rPr>
              <w:t>5</w:t>
            </w:r>
            <w:r>
              <w:rPr>
                <w:rFonts w:ascii="Times New Roman" w:eastAsia="Times New Roman" w:hAnsi="Times New Roman" w:cs="Times New Roman"/>
                <w:color w:val="000000"/>
                <w:sz w:val="24"/>
                <w:szCs w:val="24"/>
                <w:lang w:eastAsia="en-US"/>
              </w:rPr>
              <w:t xml:space="preserve"> </w:t>
            </w:r>
            <w:r w:rsidRPr="009501F4">
              <w:rPr>
                <w:rFonts w:ascii="Times New Roman" w:eastAsia="Times New Roman" w:hAnsi="Times New Roman" w:cs="Times New Roman"/>
                <w:color w:val="000000"/>
                <w:sz w:val="24"/>
                <w:szCs w:val="24"/>
                <w:lang w:eastAsia="en-US"/>
              </w:rPr>
              <w:t>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24</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«Краеведческая азбука»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r>
              <w:rPr>
                <w:rFonts w:ascii="Times New Roman" w:eastAsia="Times New Roman" w:hAnsi="Times New Roman" w:cs="Times New Roman"/>
                <w:color w:val="000000"/>
                <w:sz w:val="24"/>
                <w:szCs w:val="24"/>
                <w:lang w:eastAsia="en-US"/>
              </w:rPr>
              <w:t>7</w:t>
            </w:r>
            <w:r w:rsidRPr="009501F4">
              <w:rPr>
                <w:rFonts w:ascii="Times New Roman" w:eastAsia="Times New Roman" w:hAnsi="Times New Roman" w:cs="Times New Roman"/>
                <w:color w:val="000000"/>
                <w:sz w:val="24"/>
                <w:szCs w:val="24"/>
                <w:lang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jc w:val="both"/>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Речевое </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r w:rsidRPr="009501F4">
              <w:rPr>
                <w:rFonts w:ascii="Times New Roman" w:eastAsia="Times New Roman" w:hAnsi="Times New Roman" w:cs="Times New Roman"/>
                <w:color w:val="000000"/>
                <w:sz w:val="24"/>
                <w:szCs w:val="24"/>
                <w:lang w:val="en-US" w:eastAsia="en-US"/>
              </w:rPr>
              <w:t>.</w:t>
            </w:r>
            <w:r w:rsidRPr="009501F4">
              <w:rPr>
                <w:rFonts w:ascii="Times New Roman" w:eastAsia="Times New Roman" w:hAnsi="Times New Roman" w:cs="Times New Roman"/>
                <w:color w:val="000000"/>
                <w:sz w:val="24"/>
                <w:szCs w:val="24"/>
                <w:lang w:eastAsia="en-US"/>
              </w:rPr>
              <w:t>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bCs/>
                <w:iCs/>
                <w:color w:val="000000"/>
                <w:sz w:val="24"/>
                <w:szCs w:val="24"/>
                <w:lang w:eastAsia="en-US"/>
              </w:rPr>
              <w:t xml:space="preserve">Скоро в школу </w:t>
            </w:r>
            <w:r w:rsidRPr="009501F4">
              <w:rPr>
                <w:rFonts w:ascii="Times New Roman" w:eastAsia="Times New Roman" w:hAnsi="Times New Roman" w:cs="Times New Roman"/>
                <w:bCs/>
                <w:iCs/>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-7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0</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EB688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4.2</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ind w:hanging="24"/>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bCs/>
                <w:iCs/>
                <w:color w:val="000000"/>
                <w:sz w:val="24"/>
                <w:szCs w:val="24"/>
                <w:lang w:eastAsia="en-US"/>
              </w:rPr>
              <w:t>П</w:t>
            </w:r>
            <w:r w:rsidRPr="009501F4">
              <w:rPr>
                <w:rFonts w:ascii="Times New Roman" w:eastAsia="Times New Roman" w:hAnsi="Times New Roman" w:cs="Times New Roman"/>
                <w:bCs/>
                <w:iCs/>
                <w:color w:val="000000"/>
                <w:sz w:val="24"/>
                <w:szCs w:val="24"/>
                <w:lang w:eastAsia="en-US"/>
              </w:rPr>
              <w:t>одготовка</w:t>
            </w:r>
            <w:r>
              <w:rPr>
                <w:rFonts w:ascii="Times New Roman" w:eastAsia="Times New Roman" w:hAnsi="Times New Roman" w:cs="Times New Roman"/>
                <w:bCs/>
                <w:iCs/>
                <w:color w:val="000000"/>
                <w:sz w:val="24"/>
                <w:szCs w:val="24"/>
                <w:lang w:eastAsia="en-US"/>
              </w:rPr>
              <w:t xml:space="preserve"> к школе</w:t>
            </w:r>
            <w:r w:rsidRPr="009501F4">
              <w:rPr>
                <w:rFonts w:ascii="Times New Roman" w:eastAsia="Times New Roman" w:hAnsi="Times New Roman" w:cs="Times New Roman"/>
                <w:bCs/>
                <w:iCs/>
                <w:color w:val="000000"/>
                <w:sz w:val="24"/>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-7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r>
              <w:rPr>
                <w:rFonts w:ascii="Times New Roman" w:eastAsia="Times New Roman" w:hAnsi="Times New Roman" w:cs="Times New Roman"/>
                <w:color w:val="000000"/>
                <w:sz w:val="24"/>
                <w:szCs w:val="24"/>
                <w:lang w:eastAsia="en-US"/>
              </w:rPr>
              <w:t>3</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Cs/>
                <w:iCs/>
                <w:color w:val="000000"/>
                <w:sz w:val="24"/>
                <w:szCs w:val="24"/>
                <w:lang w:eastAsia="en-US"/>
              </w:rPr>
              <w:t>«Речевичок»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6</w:t>
            </w:r>
            <w:r>
              <w:rPr>
                <w:rFonts w:ascii="Times New Roman" w:eastAsia="Times New Roman" w:hAnsi="Times New Roman" w:cs="Times New Roman"/>
                <w:color w:val="000000"/>
                <w:sz w:val="24"/>
                <w:szCs w:val="24"/>
                <w:lang w:eastAsia="en-US"/>
              </w:rPr>
              <w:t>-7</w:t>
            </w:r>
            <w:r w:rsidRPr="009501F4">
              <w:rPr>
                <w:rFonts w:ascii="Times New Roman" w:eastAsia="Times New Roman" w:hAnsi="Times New Roman" w:cs="Times New Roman"/>
                <w:color w:val="000000"/>
                <w:sz w:val="24"/>
                <w:szCs w:val="24"/>
                <w:lang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581DBA" w:rsidRPr="009501F4" w:rsidTr="00581DBA">
        <w:trPr>
          <w:trHeight w:val="170"/>
        </w:trPr>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p>
        </w:tc>
        <w:tc>
          <w:tcPr>
            <w:tcW w:w="97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b/>
                <w:color w:val="000000"/>
                <w:sz w:val="24"/>
                <w:szCs w:val="24"/>
                <w:lang w:val="en-US" w:eastAsia="en-US"/>
              </w:rPr>
            </w:pPr>
            <w:r w:rsidRPr="009501F4">
              <w:rPr>
                <w:rFonts w:ascii="Times New Roman" w:eastAsia="Times New Roman" w:hAnsi="Times New Roman" w:cs="Times New Roman"/>
                <w:b/>
                <w:color w:val="000000"/>
                <w:sz w:val="24"/>
                <w:szCs w:val="24"/>
                <w:lang w:eastAsia="en-US"/>
              </w:rPr>
              <w:t xml:space="preserve">Социально-коммуникативное  </w:t>
            </w:r>
          </w:p>
        </w:tc>
      </w:tr>
      <w:tr w:rsidR="00581DBA" w:rsidRPr="009501F4" w:rsidTr="00581DBA">
        <w:tc>
          <w:tcPr>
            <w:tcW w:w="6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5.1</w:t>
            </w:r>
          </w:p>
        </w:t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bCs/>
                <w:iCs/>
                <w:color w:val="000000"/>
                <w:sz w:val="24"/>
                <w:szCs w:val="24"/>
                <w:lang w:eastAsia="en-US"/>
              </w:rPr>
              <w:t>«Азбука общения»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r>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eastAsia="en-US"/>
              </w:rPr>
              <w:t xml:space="preserve"> лет</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81DBA" w:rsidRPr="009501F4" w:rsidRDefault="00581DBA" w:rsidP="00696487">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bl>
    <w:p w:rsidR="00913AA0" w:rsidRDefault="009501F4" w:rsidP="005E44CE">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 xml:space="preserve">   </w:t>
      </w:r>
    </w:p>
    <w:p w:rsidR="00B165CA" w:rsidRPr="009501F4" w:rsidRDefault="00581DBA" w:rsidP="005E44CE">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b/>
      </w:r>
      <w:r w:rsidR="00C97F18" w:rsidRPr="009501F4">
        <w:rPr>
          <w:rFonts w:ascii="Times New Roman" w:eastAsia="Times New Roman" w:hAnsi="Times New Roman" w:cs="Times New Roman"/>
          <w:color w:val="000000"/>
          <w:sz w:val="24"/>
          <w:szCs w:val="24"/>
          <w:lang w:eastAsia="en-US"/>
        </w:rPr>
        <w:t>В 202</w:t>
      </w:r>
      <w:r w:rsidR="0094498B">
        <w:rPr>
          <w:rFonts w:ascii="Times New Roman" w:eastAsia="Times New Roman" w:hAnsi="Times New Roman" w:cs="Times New Roman"/>
          <w:color w:val="000000"/>
          <w:sz w:val="24"/>
          <w:szCs w:val="24"/>
          <w:lang w:eastAsia="en-US"/>
        </w:rPr>
        <w:t>4</w:t>
      </w:r>
      <w:r>
        <w:rPr>
          <w:rFonts w:ascii="Times New Roman" w:eastAsia="Times New Roman" w:hAnsi="Times New Roman" w:cs="Times New Roman"/>
          <w:color w:val="000000"/>
          <w:sz w:val="24"/>
          <w:szCs w:val="24"/>
          <w:lang w:eastAsia="en-US"/>
        </w:rPr>
        <w:t xml:space="preserve"> </w:t>
      </w:r>
      <w:r w:rsidR="00C97F18" w:rsidRPr="009501F4">
        <w:rPr>
          <w:rFonts w:ascii="Times New Roman" w:eastAsia="Times New Roman" w:hAnsi="Times New Roman" w:cs="Times New Roman"/>
          <w:color w:val="000000"/>
          <w:sz w:val="24"/>
          <w:szCs w:val="24"/>
          <w:lang w:eastAsia="en-US"/>
        </w:rPr>
        <w:t>году дополнительные обр</w:t>
      </w:r>
      <w:r w:rsidR="00EE47E9">
        <w:rPr>
          <w:rFonts w:ascii="Times New Roman" w:eastAsia="Times New Roman" w:hAnsi="Times New Roman" w:cs="Times New Roman"/>
          <w:color w:val="000000"/>
          <w:sz w:val="24"/>
          <w:szCs w:val="24"/>
          <w:lang w:eastAsia="en-US"/>
        </w:rPr>
        <w:t xml:space="preserve">азовательные услуги посещали </w:t>
      </w:r>
      <w:r w:rsidR="0094498B">
        <w:rPr>
          <w:rFonts w:ascii="Times New Roman" w:eastAsia="Times New Roman" w:hAnsi="Times New Roman" w:cs="Times New Roman"/>
          <w:color w:val="000000"/>
          <w:sz w:val="24"/>
          <w:szCs w:val="24"/>
          <w:lang w:eastAsia="en-US"/>
        </w:rPr>
        <w:t>65</w:t>
      </w:r>
      <w:r w:rsidR="00C97F18" w:rsidRPr="009501F4">
        <w:rPr>
          <w:rFonts w:ascii="Times New Roman" w:eastAsia="Times New Roman" w:hAnsi="Times New Roman" w:cs="Times New Roman"/>
          <w:color w:val="000000"/>
          <w:sz w:val="24"/>
          <w:szCs w:val="24"/>
          <w:lang w:eastAsia="en-US"/>
        </w:rPr>
        <w:t xml:space="preserve"> детей, задействовано </w:t>
      </w:r>
      <w:r w:rsidR="0094498B">
        <w:rPr>
          <w:rFonts w:ascii="Times New Roman" w:eastAsia="Times New Roman" w:hAnsi="Times New Roman" w:cs="Times New Roman"/>
          <w:color w:val="000000"/>
          <w:sz w:val="24"/>
          <w:szCs w:val="24"/>
          <w:lang w:eastAsia="en-US"/>
        </w:rPr>
        <w:t>68</w:t>
      </w:r>
      <w:r w:rsidR="00C97F18" w:rsidRPr="009501F4">
        <w:rPr>
          <w:rFonts w:ascii="Times New Roman" w:eastAsia="Times New Roman" w:hAnsi="Times New Roman" w:cs="Times New Roman"/>
          <w:color w:val="000000"/>
          <w:sz w:val="24"/>
          <w:szCs w:val="24"/>
          <w:lang w:eastAsia="en-US"/>
        </w:rPr>
        <w:t>% воспитанни</w:t>
      </w:r>
      <w:r>
        <w:rPr>
          <w:rFonts w:ascii="Times New Roman" w:eastAsia="Times New Roman" w:hAnsi="Times New Roman" w:cs="Times New Roman"/>
          <w:color w:val="000000"/>
          <w:sz w:val="24"/>
          <w:szCs w:val="24"/>
          <w:lang w:eastAsia="en-US"/>
        </w:rPr>
        <w:t>ков. Некоторые дети посещали два</w:t>
      </w:r>
      <w:r w:rsidR="00C97F18" w:rsidRPr="009501F4">
        <w:rPr>
          <w:rFonts w:ascii="Times New Roman" w:eastAsia="Times New Roman" w:hAnsi="Times New Roman" w:cs="Times New Roman"/>
          <w:color w:val="000000"/>
          <w:sz w:val="24"/>
          <w:szCs w:val="24"/>
          <w:lang w:eastAsia="en-US"/>
        </w:rPr>
        <w:t xml:space="preserve"> кружка. </w:t>
      </w:r>
      <w:r w:rsidR="00B165CA" w:rsidRPr="009501F4">
        <w:rPr>
          <w:rFonts w:ascii="Times New Roman" w:eastAsia="Times New Roman" w:hAnsi="Times New Roman" w:cs="Times New Roman"/>
          <w:color w:val="000000"/>
          <w:sz w:val="24"/>
          <w:szCs w:val="24"/>
          <w:lang w:eastAsia="en-US"/>
        </w:rPr>
        <w:t>Анализ родительского опроса, проведенного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ноябре 202</w:t>
      </w:r>
      <w:r w:rsidR="0094498B">
        <w:rPr>
          <w:rFonts w:ascii="Times New Roman" w:eastAsia="Times New Roman" w:hAnsi="Times New Roman" w:cs="Times New Roman"/>
          <w:color w:val="000000"/>
          <w:sz w:val="24"/>
          <w:szCs w:val="24"/>
          <w:lang w:eastAsia="en-US"/>
        </w:rPr>
        <w:t>4</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года, показывает, что дополнительное образование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 xml:space="preserve">детском саду </w:t>
      </w:r>
      <w:r>
        <w:rPr>
          <w:rFonts w:ascii="Times New Roman" w:eastAsia="Times New Roman" w:hAnsi="Times New Roman" w:cs="Times New Roman"/>
          <w:color w:val="000000"/>
          <w:sz w:val="24"/>
          <w:szCs w:val="24"/>
          <w:lang w:eastAsia="en-US"/>
        </w:rPr>
        <w:t xml:space="preserve">реализуется достаточно активно. </w:t>
      </w:r>
      <w:r w:rsidR="006D17E6" w:rsidRPr="009501F4">
        <w:rPr>
          <w:rFonts w:ascii="Times New Roman" w:eastAsia="Times New Roman" w:hAnsi="Times New Roman" w:cs="Times New Roman"/>
          <w:color w:val="000000"/>
          <w:sz w:val="24"/>
          <w:szCs w:val="24"/>
          <w:lang w:eastAsia="en-US"/>
        </w:rPr>
        <w:t xml:space="preserve">Следует отметить, что программы дополнительного образования реализуются по пяти направлениям. </w:t>
      </w:r>
      <w:r w:rsidR="00124782" w:rsidRPr="009501F4">
        <w:rPr>
          <w:rFonts w:ascii="Times New Roman" w:eastAsia="Times New Roman" w:hAnsi="Times New Roman" w:cs="Times New Roman"/>
          <w:color w:val="000000"/>
          <w:sz w:val="24"/>
          <w:szCs w:val="24"/>
          <w:lang w:eastAsia="en-US"/>
        </w:rPr>
        <w:t>Так же д</w:t>
      </w:r>
      <w:r w:rsidR="00B165CA" w:rsidRPr="009501F4">
        <w:rPr>
          <w:rFonts w:ascii="Times New Roman" w:eastAsia="Times New Roman" w:hAnsi="Times New Roman" w:cs="Times New Roman"/>
          <w:color w:val="000000"/>
          <w:sz w:val="24"/>
          <w:szCs w:val="24"/>
          <w:lang w:eastAsia="en-US"/>
        </w:rPr>
        <w:t>етский сад планирует в 202</w:t>
      </w:r>
      <w:r>
        <w:rPr>
          <w:rFonts w:ascii="Times New Roman" w:eastAsia="Times New Roman" w:hAnsi="Times New Roman" w:cs="Times New Roman"/>
          <w:color w:val="000000"/>
          <w:sz w:val="24"/>
          <w:szCs w:val="24"/>
          <w:lang w:eastAsia="en-US"/>
        </w:rPr>
        <w:t>4</w:t>
      </w:r>
      <w:r w:rsidR="00747DCF" w:rsidRPr="009501F4">
        <w:rPr>
          <w:rFonts w:ascii="Times New Roman" w:eastAsia="Times New Roman" w:hAnsi="Times New Roman" w:cs="Times New Roman"/>
          <w:color w:val="000000"/>
          <w:sz w:val="24"/>
          <w:szCs w:val="24"/>
          <w:lang w:eastAsia="en-US"/>
        </w:rPr>
        <w:t>-202</w:t>
      </w:r>
      <w:r>
        <w:rPr>
          <w:rFonts w:ascii="Times New Roman" w:eastAsia="Times New Roman" w:hAnsi="Times New Roman" w:cs="Times New Roman"/>
          <w:color w:val="000000"/>
          <w:sz w:val="24"/>
          <w:szCs w:val="24"/>
          <w:lang w:eastAsia="en-US"/>
        </w:rPr>
        <w:t>5</w:t>
      </w:r>
      <w:r w:rsidR="00747DCF" w:rsidRPr="009501F4">
        <w:rPr>
          <w:rFonts w:ascii="Times New Roman" w:eastAsia="Times New Roman" w:hAnsi="Times New Roman" w:cs="Times New Roman"/>
          <w:color w:val="000000"/>
          <w:sz w:val="24"/>
          <w:szCs w:val="24"/>
          <w:lang w:eastAsia="en-US"/>
        </w:rPr>
        <w:t xml:space="preserve"> учебном году</w:t>
      </w:r>
      <w:r w:rsidR="00B165CA" w:rsidRPr="009501F4">
        <w:rPr>
          <w:rFonts w:ascii="Times New Roman" w:eastAsia="Times New Roman" w:hAnsi="Times New Roman" w:cs="Times New Roman"/>
          <w:color w:val="000000"/>
          <w:sz w:val="24"/>
          <w:szCs w:val="24"/>
          <w:lang w:eastAsia="en-US"/>
        </w:rPr>
        <w:t xml:space="preserve"> начать реализовывать новые программы дополнительного образования.</w:t>
      </w:r>
    </w:p>
    <w:p w:rsidR="00142EE6" w:rsidRPr="00142EE6" w:rsidRDefault="007224CF" w:rsidP="00142EE6">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Мониторинг качества о</w:t>
      </w:r>
      <w:r w:rsidR="00747DCF" w:rsidRPr="009501F4">
        <w:rPr>
          <w:rFonts w:ascii="Times New Roman" w:hAnsi="Times New Roman" w:cs="Times New Roman"/>
          <w:sz w:val="24"/>
          <w:szCs w:val="24"/>
        </w:rPr>
        <w:t xml:space="preserve">бразовательной деятельности в </w:t>
      </w:r>
      <w:r w:rsidRPr="009501F4">
        <w:rPr>
          <w:rFonts w:ascii="Times New Roman" w:hAnsi="Times New Roman" w:cs="Times New Roman"/>
          <w:sz w:val="24"/>
          <w:szCs w:val="24"/>
        </w:rPr>
        <w:t>202</w:t>
      </w:r>
      <w:r w:rsidR="002F12ED">
        <w:rPr>
          <w:rFonts w:ascii="Times New Roman" w:hAnsi="Times New Roman" w:cs="Times New Roman"/>
          <w:sz w:val="24"/>
          <w:szCs w:val="24"/>
        </w:rPr>
        <w:t>4</w:t>
      </w:r>
      <w:r w:rsidR="009501F4">
        <w:rPr>
          <w:rFonts w:ascii="Times New Roman" w:hAnsi="Times New Roman" w:cs="Times New Roman"/>
          <w:sz w:val="24"/>
          <w:szCs w:val="24"/>
        </w:rPr>
        <w:t xml:space="preserve"> </w:t>
      </w:r>
      <w:r w:rsidRPr="009501F4">
        <w:rPr>
          <w:rFonts w:ascii="Times New Roman" w:hAnsi="Times New Roman" w:cs="Times New Roman"/>
          <w:sz w:val="24"/>
          <w:szCs w:val="24"/>
        </w:rPr>
        <w:t>году показал хорошую работу педагогического коллектива по всем показателям.</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Состояние здоровья и физического развития воспитанников удовлетворительные. 100 процентов детей успешно освоили образовательную программу дошкольного образования в своей возрастной группе. Воспитанники подготовительн</w:t>
      </w:r>
      <w:r w:rsidR="0094498B">
        <w:rPr>
          <w:rFonts w:ascii="Times New Roman" w:hAnsi="Times New Roman" w:cs="Times New Roman"/>
          <w:sz w:val="24"/>
          <w:szCs w:val="24"/>
        </w:rPr>
        <w:t xml:space="preserve">ой к школе </w:t>
      </w:r>
      <w:r w:rsidRPr="00142EE6">
        <w:rPr>
          <w:rFonts w:ascii="Times New Roman" w:hAnsi="Times New Roman" w:cs="Times New Roman"/>
          <w:sz w:val="24"/>
          <w:szCs w:val="24"/>
        </w:rPr>
        <w:t>групп</w:t>
      </w:r>
      <w:r w:rsidR="0094498B">
        <w:rPr>
          <w:rFonts w:ascii="Times New Roman" w:hAnsi="Times New Roman" w:cs="Times New Roman"/>
          <w:sz w:val="24"/>
          <w:szCs w:val="24"/>
        </w:rPr>
        <w:t>ы</w:t>
      </w:r>
      <w:r w:rsidRPr="00142EE6">
        <w:rPr>
          <w:rFonts w:ascii="Times New Roman" w:hAnsi="Times New Roman" w:cs="Times New Roman"/>
          <w:sz w:val="24"/>
          <w:szCs w:val="24"/>
        </w:rPr>
        <w:t xml:space="preserve"> показали </w:t>
      </w:r>
      <w:r w:rsidR="00AE6B38">
        <w:rPr>
          <w:rFonts w:ascii="Times New Roman" w:hAnsi="Times New Roman" w:cs="Times New Roman"/>
          <w:sz w:val="24"/>
          <w:szCs w:val="24"/>
          <w:lang w:val="tt-RU"/>
        </w:rPr>
        <w:t>хорош</w:t>
      </w:r>
      <w:r w:rsidRPr="00142EE6">
        <w:rPr>
          <w:rFonts w:ascii="Times New Roman" w:hAnsi="Times New Roman" w:cs="Times New Roman"/>
          <w:sz w:val="24"/>
          <w:szCs w:val="24"/>
        </w:rPr>
        <w:t xml:space="preserve">ие показатели готовности к школьному обучению. </w:t>
      </w:r>
    </w:p>
    <w:p w:rsidR="00142EE6" w:rsidRPr="00142EE6" w:rsidRDefault="00142EE6" w:rsidP="00142EE6">
      <w:pPr>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В течение года воспитанники успешно участвовали в конкурсах и мероприятиях различного уровня, что подтверждено дипломами, сертификатами, грамотами.</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В период с 13.12.202</w:t>
      </w:r>
      <w:r w:rsidR="002F12ED">
        <w:rPr>
          <w:rFonts w:ascii="Times New Roman" w:hAnsi="Times New Roman" w:cs="Times New Roman"/>
          <w:sz w:val="24"/>
          <w:szCs w:val="24"/>
        </w:rPr>
        <w:t>4</w:t>
      </w:r>
      <w:r w:rsidRPr="00142EE6">
        <w:rPr>
          <w:rFonts w:ascii="Times New Roman" w:hAnsi="Times New Roman" w:cs="Times New Roman"/>
          <w:sz w:val="24"/>
          <w:szCs w:val="24"/>
        </w:rPr>
        <w:t xml:space="preserve"> по 24.12.202</w:t>
      </w:r>
      <w:r w:rsidR="002F12ED">
        <w:rPr>
          <w:rFonts w:ascii="Times New Roman" w:hAnsi="Times New Roman" w:cs="Times New Roman"/>
          <w:sz w:val="24"/>
          <w:szCs w:val="24"/>
        </w:rPr>
        <w:t>4</w:t>
      </w:r>
      <w:r w:rsidRPr="00142EE6">
        <w:rPr>
          <w:rFonts w:ascii="Times New Roman" w:hAnsi="Times New Roman" w:cs="Times New Roman"/>
          <w:sz w:val="24"/>
          <w:szCs w:val="24"/>
        </w:rPr>
        <w:t xml:space="preserve"> проводилось анкетирование </w:t>
      </w:r>
      <w:r w:rsidR="00D075AF">
        <w:rPr>
          <w:rFonts w:ascii="Times New Roman" w:hAnsi="Times New Roman" w:cs="Times New Roman"/>
          <w:sz w:val="24"/>
          <w:szCs w:val="24"/>
        </w:rPr>
        <w:t>7</w:t>
      </w:r>
      <w:r w:rsidRPr="00142EE6">
        <w:rPr>
          <w:rFonts w:ascii="Times New Roman" w:hAnsi="Times New Roman" w:cs="Times New Roman"/>
          <w:sz w:val="24"/>
          <w:szCs w:val="24"/>
        </w:rPr>
        <w:t>5,</w:t>
      </w:r>
      <w:r w:rsidR="00D075AF">
        <w:rPr>
          <w:rFonts w:ascii="Times New Roman" w:hAnsi="Times New Roman" w:cs="Times New Roman"/>
          <w:sz w:val="24"/>
          <w:szCs w:val="24"/>
        </w:rPr>
        <w:t xml:space="preserve">3 </w:t>
      </w:r>
      <w:r w:rsidRPr="00142EE6">
        <w:rPr>
          <w:rFonts w:ascii="Times New Roman" w:hAnsi="Times New Roman" w:cs="Times New Roman"/>
          <w:sz w:val="24"/>
          <w:szCs w:val="24"/>
        </w:rPr>
        <w:t>% от общего числа родителей, получены следующие результаты:</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доля получателей услуг, положительно оценивающих доброжелательность и вежливость работников организации, – 9</w:t>
      </w:r>
      <w:r w:rsidR="00D075AF">
        <w:rPr>
          <w:rFonts w:ascii="Times New Roman" w:hAnsi="Times New Roman" w:cs="Times New Roman"/>
          <w:sz w:val="24"/>
          <w:szCs w:val="24"/>
        </w:rPr>
        <w:t>5</w:t>
      </w:r>
      <w:r w:rsidRPr="00142EE6">
        <w:rPr>
          <w:rFonts w:ascii="Times New Roman" w:hAnsi="Times New Roman" w:cs="Times New Roman"/>
          <w:sz w:val="24"/>
          <w:szCs w:val="24"/>
        </w:rPr>
        <w:t xml:space="preserve"> процент</w:t>
      </w:r>
      <w:r w:rsidR="00D075AF">
        <w:rPr>
          <w:rFonts w:ascii="Times New Roman" w:hAnsi="Times New Roman" w:cs="Times New Roman"/>
          <w:sz w:val="24"/>
          <w:szCs w:val="24"/>
        </w:rPr>
        <w:t>ов</w:t>
      </w:r>
      <w:r w:rsidRPr="00142EE6">
        <w:rPr>
          <w:rFonts w:ascii="Times New Roman" w:hAnsi="Times New Roman" w:cs="Times New Roman"/>
          <w:sz w:val="24"/>
          <w:szCs w:val="24"/>
        </w:rPr>
        <w:t>;</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 xml:space="preserve">доля получателей услуг, удовлетворенных компетентностью работников организации, – </w:t>
      </w:r>
      <w:r w:rsidR="00D075AF">
        <w:rPr>
          <w:rFonts w:ascii="Times New Roman" w:hAnsi="Times New Roman" w:cs="Times New Roman"/>
          <w:sz w:val="24"/>
          <w:szCs w:val="24"/>
        </w:rPr>
        <w:t>94 процента</w:t>
      </w:r>
      <w:r w:rsidRPr="00142EE6">
        <w:rPr>
          <w:rFonts w:ascii="Times New Roman" w:hAnsi="Times New Roman" w:cs="Times New Roman"/>
          <w:sz w:val="24"/>
          <w:szCs w:val="24"/>
        </w:rPr>
        <w:t>;</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доля получателей услуг, удовлетворенных материально-техническим обеспечением организации, – 9</w:t>
      </w:r>
      <w:r w:rsidR="00D075AF">
        <w:rPr>
          <w:rFonts w:ascii="Times New Roman" w:hAnsi="Times New Roman" w:cs="Times New Roman"/>
          <w:sz w:val="24"/>
          <w:szCs w:val="24"/>
        </w:rPr>
        <w:t>2 процента</w:t>
      </w:r>
      <w:r w:rsidRPr="00142EE6">
        <w:rPr>
          <w:rFonts w:ascii="Times New Roman" w:hAnsi="Times New Roman" w:cs="Times New Roman"/>
          <w:sz w:val="24"/>
          <w:szCs w:val="24"/>
        </w:rPr>
        <w:t>;</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доля получателей услуг, удовлетворенных качеством предоставляемых образовательных услуг, – 9</w:t>
      </w:r>
      <w:r w:rsidR="00D075AF">
        <w:rPr>
          <w:rFonts w:ascii="Times New Roman" w:hAnsi="Times New Roman" w:cs="Times New Roman"/>
          <w:sz w:val="24"/>
          <w:szCs w:val="24"/>
        </w:rPr>
        <w:t>7</w:t>
      </w:r>
      <w:r w:rsidRPr="00142EE6">
        <w:rPr>
          <w:rFonts w:ascii="Times New Roman" w:hAnsi="Times New Roman" w:cs="Times New Roman"/>
          <w:sz w:val="24"/>
          <w:szCs w:val="24"/>
        </w:rPr>
        <w:t xml:space="preserve"> процентов;</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 xml:space="preserve">доля получателей услуг, которые готовы рекомендовать организацию родственникам и знакомым, – </w:t>
      </w:r>
      <w:r w:rsidR="00D075AF">
        <w:rPr>
          <w:rFonts w:ascii="Times New Roman" w:hAnsi="Times New Roman" w:cs="Times New Roman"/>
          <w:sz w:val="24"/>
          <w:szCs w:val="24"/>
        </w:rPr>
        <w:t>98</w:t>
      </w:r>
      <w:r w:rsidRPr="00142EE6">
        <w:rPr>
          <w:rFonts w:ascii="Times New Roman" w:hAnsi="Times New Roman" w:cs="Times New Roman"/>
          <w:sz w:val="24"/>
          <w:szCs w:val="24"/>
        </w:rPr>
        <w:t xml:space="preserve"> процентов.</w:t>
      </w:r>
    </w:p>
    <w:p w:rsidR="00142EE6" w:rsidRPr="00142EE6" w:rsidRDefault="00142EE6" w:rsidP="00142EE6">
      <w:pPr>
        <w:widowControl w:val="0"/>
        <w:spacing w:after="0" w:line="240" w:lineRule="auto"/>
        <w:ind w:firstLine="709"/>
        <w:jc w:val="both"/>
        <w:rPr>
          <w:rFonts w:ascii="Times New Roman" w:hAnsi="Times New Roman" w:cs="Times New Roman"/>
          <w:sz w:val="24"/>
          <w:szCs w:val="24"/>
        </w:rPr>
      </w:pPr>
      <w:r w:rsidRPr="00142EE6">
        <w:rPr>
          <w:rFonts w:ascii="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142EE6" w:rsidRPr="00AE6B38" w:rsidRDefault="00142EE6" w:rsidP="00AE6B38">
      <w:pPr>
        <w:widowControl w:val="0"/>
        <w:spacing w:after="0" w:line="240" w:lineRule="auto"/>
        <w:ind w:firstLine="709"/>
        <w:jc w:val="both"/>
        <w:rPr>
          <w:rFonts w:ascii="Times New Roman" w:hAnsi="Times New Roman" w:cs="Times New Roman"/>
          <w:sz w:val="24"/>
          <w:szCs w:val="24"/>
        </w:rPr>
      </w:pPr>
      <w:r w:rsidRPr="006360EF">
        <w:rPr>
          <w:rFonts w:ascii="Times New Roman" w:hAnsi="Times New Roman" w:cs="Times New Roman"/>
          <w:sz w:val="24"/>
          <w:szCs w:val="24"/>
        </w:rPr>
        <w:t xml:space="preserve">Вывод: </w:t>
      </w:r>
      <w:r w:rsidRPr="00142EE6">
        <w:rPr>
          <w:rFonts w:ascii="Times New Roman" w:hAnsi="Times New Roman" w:cs="Times New Roman"/>
          <w:sz w:val="24"/>
          <w:szCs w:val="24"/>
        </w:rPr>
        <w:t>внутренняя система оценки качества образования способствовала реализации планов по различным направлениям функционирования учреждения и принятию эффективных управленческих действий для совершенствования деятельности ДОУ.</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современным</w:t>
      </w:r>
      <w:r w:rsidR="00AB2A9D" w:rsidRPr="009501F4">
        <w:rPr>
          <w:rFonts w:ascii="Times New Roman" w:hAnsi="Times New Roman" w:cs="Times New Roman"/>
          <w:sz w:val="24"/>
          <w:szCs w:val="24"/>
        </w:rPr>
        <w:t>и учебно-методическими пособиями.</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Информационное обеспечение Детского сада включает:</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w:t>
      </w:r>
      <w:r w:rsidRPr="009501F4">
        <w:rPr>
          <w:rFonts w:ascii="Times New Roman" w:hAnsi="Times New Roman" w:cs="Times New Roman"/>
          <w:sz w:val="24"/>
          <w:szCs w:val="24"/>
        </w:rPr>
        <w:lastRenderedPageBreak/>
        <w:t>помещения:</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групповые помещения – 6;</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заведующего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методический кабинет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музыкально-физкультурный зал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пищеблок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прачечная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медицинский кабинет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по обучению детей татарскому языку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ПДД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логопеда – 1.</w:t>
      </w:r>
    </w:p>
    <w:p w:rsidR="005F26F4"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w:t>
      </w:r>
      <w:r w:rsidR="00A64CCB" w:rsidRPr="009501F4">
        <w:rPr>
          <w:rFonts w:ascii="Times New Roman" w:hAnsi="Times New Roman" w:cs="Times New Roman"/>
          <w:sz w:val="24"/>
          <w:szCs w:val="24"/>
        </w:rPr>
        <w:t>и спальную зоны.</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Материально-техническое состояние Детского сада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территории соответствует действующим санитарным требованиям к</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устройству, содержанию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организации режима работы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дошкольных организациях, правилам пожарной безопасности, требованиям охраны труда.</w:t>
      </w:r>
    </w:p>
    <w:p w:rsidR="00BF62BD" w:rsidRDefault="00BF62BD" w:rsidP="00BF62BD">
      <w:pPr>
        <w:widowControl w:val="0"/>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lang w:val="en-US"/>
        </w:rPr>
        <w:t>C</w:t>
      </w:r>
      <w:r w:rsidR="00A64CCB" w:rsidRPr="009501F4">
        <w:rPr>
          <w:rFonts w:ascii="Times New Roman" w:hAnsi="Times New Roman" w:cs="Times New Roman"/>
          <w:sz w:val="24"/>
          <w:szCs w:val="24"/>
        </w:rPr>
        <w:t xml:space="preserve"> 202</w:t>
      </w:r>
      <w:r w:rsidR="0094498B">
        <w:rPr>
          <w:rFonts w:ascii="Times New Roman" w:hAnsi="Times New Roman" w:cs="Times New Roman"/>
          <w:sz w:val="24"/>
          <w:szCs w:val="24"/>
        </w:rPr>
        <w:t>4</w:t>
      </w:r>
      <w:r w:rsidR="00A64CCB" w:rsidRPr="009501F4">
        <w:rPr>
          <w:rFonts w:ascii="Times New Roman" w:hAnsi="Times New Roman" w:cs="Times New Roman"/>
          <w:sz w:val="24"/>
          <w:szCs w:val="24"/>
        </w:rPr>
        <w:t xml:space="preserve"> год</w:t>
      </w:r>
      <w:r>
        <w:rPr>
          <w:rFonts w:ascii="Times New Roman" w:hAnsi="Times New Roman" w:cs="Times New Roman"/>
          <w:sz w:val="24"/>
          <w:szCs w:val="24"/>
        </w:rPr>
        <w:t xml:space="preserve">а </w:t>
      </w:r>
      <w:r w:rsidR="00A64CCB" w:rsidRPr="009501F4">
        <w:rPr>
          <w:rFonts w:ascii="Times New Roman" w:hAnsi="Times New Roman" w:cs="Times New Roman"/>
          <w:sz w:val="24"/>
          <w:szCs w:val="24"/>
        </w:rPr>
        <w:t>Детский сад</w:t>
      </w:r>
      <w:r w:rsidRPr="00BF62BD">
        <w:rPr>
          <w:rFonts w:ascii="Times New Roman" w:hAnsi="Times New Roman" w:cs="Times New Roman"/>
          <w:sz w:val="24"/>
          <w:szCs w:val="24"/>
        </w:rPr>
        <w:t xml:space="preserve"> </w:t>
      </w:r>
      <w:r>
        <w:rPr>
          <w:rFonts w:ascii="Times New Roman" w:hAnsi="Times New Roman" w:cs="Times New Roman"/>
          <w:sz w:val="24"/>
          <w:szCs w:val="24"/>
        </w:rPr>
        <w:t>в п</w:t>
      </w:r>
      <w:r w:rsidRPr="00BF62BD">
        <w:rPr>
          <w:rFonts w:ascii="Times New Roman" w:hAnsi="Times New Roman" w:cs="Times New Roman"/>
          <w:sz w:val="24"/>
          <w:szCs w:val="24"/>
        </w:rPr>
        <w:t>роект</w:t>
      </w:r>
      <w:r>
        <w:rPr>
          <w:rFonts w:ascii="Times New Roman" w:hAnsi="Times New Roman" w:cs="Times New Roman"/>
          <w:sz w:val="24"/>
          <w:szCs w:val="24"/>
        </w:rPr>
        <w:t>е</w:t>
      </w:r>
      <w:r w:rsidRPr="00BF62BD">
        <w:rPr>
          <w:rFonts w:ascii="Times New Roman" w:hAnsi="Times New Roman" w:cs="Times New Roman"/>
          <w:sz w:val="24"/>
          <w:szCs w:val="24"/>
        </w:rPr>
        <w:t xml:space="preserve"> «Татнефть и детство. Диалог с будущим»</w:t>
      </w:r>
      <w:r>
        <w:rPr>
          <w:rFonts w:ascii="Times New Roman" w:hAnsi="Times New Roman" w:cs="Times New Roman"/>
          <w:sz w:val="24"/>
          <w:szCs w:val="24"/>
        </w:rPr>
        <w:t>.</w:t>
      </w:r>
      <w:r w:rsidRPr="00BF62BD">
        <w:rPr>
          <w:rFonts w:ascii="Times New Roman" w:hAnsi="Times New Roman" w:cs="Times New Roman"/>
          <w:sz w:val="24"/>
          <w:szCs w:val="24"/>
        </w:rPr>
        <w:t xml:space="preserve"> 4 группы</w:t>
      </w:r>
      <w:r>
        <w:rPr>
          <w:rFonts w:ascii="Times New Roman" w:hAnsi="Times New Roman" w:cs="Times New Roman"/>
          <w:sz w:val="28"/>
          <w:szCs w:val="28"/>
        </w:rPr>
        <w:t xml:space="preserve"> </w:t>
      </w:r>
      <w:r w:rsidRPr="00BF62BD">
        <w:rPr>
          <w:rFonts w:ascii="Times New Roman" w:hAnsi="Times New Roman" w:cs="Times New Roman"/>
          <w:sz w:val="24"/>
          <w:szCs w:val="24"/>
        </w:rPr>
        <w:t>п</w:t>
      </w:r>
      <w:r>
        <w:rPr>
          <w:rFonts w:ascii="Times New Roman" w:hAnsi="Times New Roman" w:cs="Times New Roman"/>
          <w:sz w:val="24"/>
          <w:szCs w:val="24"/>
        </w:rPr>
        <w:t>ополни</w:t>
      </w:r>
      <w:r w:rsidRPr="00BF62BD">
        <w:rPr>
          <w:rFonts w:ascii="Times New Roman" w:hAnsi="Times New Roman" w:cs="Times New Roman"/>
          <w:sz w:val="24"/>
          <w:szCs w:val="24"/>
        </w:rPr>
        <w:t>ли</w:t>
      </w:r>
      <w:r>
        <w:rPr>
          <w:rFonts w:ascii="Times New Roman" w:hAnsi="Times New Roman" w:cs="Times New Roman"/>
          <w:sz w:val="24"/>
          <w:szCs w:val="24"/>
        </w:rPr>
        <w:t>сь</w:t>
      </w:r>
      <w:r w:rsidRPr="00BF62BD">
        <w:rPr>
          <w:rFonts w:ascii="Times New Roman" w:hAnsi="Times New Roman" w:cs="Times New Roman"/>
          <w:sz w:val="24"/>
          <w:szCs w:val="24"/>
        </w:rPr>
        <w:t xml:space="preserve"> полифункциональны</w:t>
      </w:r>
      <w:r>
        <w:rPr>
          <w:rFonts w:ascii="Times New Roman" w:hAnsi="Times New Roman" w:cs="Times New Roman"/>
          <w:sz w:val="24"/>
          <w:szCs w:val="24"/>
        </w:rPr>
        <w:t>м</w:t>
      </w:r>
      <w:r w:rsidRPr="00BF62BD">
        <w:rPr>
          <w:rFonts w:ascii="Times New Roman" w:hAnsi="Times New Roman" w:cs="Times New Roman"/>
          <w:sz w:val="24"/>
          <w:szCs w:val="24"/>
        </w:rPr>
        <w:t xml:space="preserve"> игров</w:t>
      </w:r>
      <w:r>
        <w:rPr>
          <w:rFonts w:ascii="Times New Roman" w:hAnsi="Times New Roman" w:cs="Times New Roman"/>
          <w:sz w:val="24"/>
          <w:szCs w:val="24"/>
        </w:rPr>
        <w:t>ым</w:t>
      </w:r>
      <w:r w:rsidRPr="00BF62BD">
        <w:rPr>
          <w:rFonts w:ascii="Times New Roman" w:hAnsi="Times New Roman" w:cs="Times New Roman"/>
          <w:sz w:val="24"/>
          <w:szCs w:val="24"/>
        </w:rPr>
        <w:t xml:space="preserve"> конструктор</w:t>
      </w:r>
      <w:r>
        <w:rPr>
          <w:rFonts w:ascii="Times New Roman" w:hAnsi="Times New Roman" w:cs="Times New Roman"/>
          <w:sz w:val="24"/>
          <w:szCs w:val="24"/>
        </w:rPr>
        <w:t>ом</w:t>
      </w:r>
      <w:r w:rsidRPr="00BF62BD">
        <w:rPr>
          <w:rFonts w:ascii="Times New Roman" w:hAnsi="Times New Roman" w:cs="Times New Roman"/>
          <w:sz w:val="24"/>
          <w:szCs w:val="24"/>
        </w:rPr>
        <w:t xml:space="preserve"> «БАБАШКИ».</w:t>
      </w:r>
      <w:r>
        <w:rPr>
          <w:rFonts w:ascii="Times New Roman" w:hAnsi="Times New Roman" w:cs="Times New Roman"/>
          <w:sz w:val="24"/>
          <w:szCs w:val="24"/>
        </w:rPr>
        <w:t xml:space="preserve"> Начали преобразовывать пространственную развивающую среду групп. </w:t>
      </w:r>
    </w:p>
    <w:p w:rsidR="00BF62BD" w:rsidRPr="00BF62BD" w:rsidRDefault="00BF62BD" w:rsidP="005E44CE">
      <w:pPr>
        <w:widowControl w:val="0"/>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 xml:space="preserve">Посадили возле теневых навесов дикий виноград с целью затенения и озеленения. Спили </w:t>
      </w:r>
      <w:r w:rsidR="00036F11">
        <w:rPr>
          <w:rFonts w:ascii="Times New Roman" w:hAnsi="Times New Roman" w:cs="Times New Roman"/>
          <w:sz w:val="24"/>
          <w:szCs w:val="24"/>
        </w:rPr>
        <w:t xml:space="preserve">старую </w:t>
      </w:r>
      <w:r>
        <w:rPr>
          <w:rFonts w:ascii="Times New Roman" w:hAnsi="Times New Roman" w:cs="Times New Roman"/>
          <w:sz w:val="24"/>
          <w:szCs w:val="24"/>
        </w:rPr>
        <w:t>ель</w:t>
      </w:r>
      <w:r w:rsidR="00512ED4">
        <w:rPr>
          <w:rFonts w:ascii="Times New Roman" w:hAnsi="Times New Roman" w:cs="Times New Roman"/>
          <w:sz w:val="24"/>
          <w:szCs w:val="24"/>
        </w:rPr>
        <w:t>.</w:t>
      </w:r>
      <w:r w:rsidR="00036F1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36F11" w:rsidRPr="00512ED4" w:rsidRDefault="00A64CCB" w:rsidP="005E44CE">
      <w:pPr>
        <w:widowControl w:val="0"/>
        <w:spacing w:after="0" w:line="240" w:lineRule="auto"/>
        <w:ind w:left="142" w:firstLine="425"/>
        <w:jc w:val="both"/>
        <w:rPr>
          <w:rFonts w:ascii="Times New Roman" w:hAnsi="Times New Roman" w:cs="Times New Roman"/>
          <w:sz w:val="24"/>
          <w:szCs w:val="24"/>
        </w:rPr>
      </w:pPr>
      <w:r w:rsidRPr="00512ED4">
        <w:rPr>
          <w:rFonts w:ascii="Times New Roman" w:hAnsi="Times New Roman" w:cs="Times New Roman"/>
          <w:sz w:val="24"/>
          <w:szCs w:val="24"/>
        </w:rPr>
        <w:t xml:space="preserve">Приобрели </w:t>
      </w:r>
      <w:r w:rsidR="00512ED4" w:rsidRPr="00512ED4">
        <w:rPr>
          <w:rFonts w:ascii="Times New Roman" w:hAnsi="Times New Roman" w:cs="Times New Roman"/>
          <w:sz w:val="24"/>
          <w:szCs w:val="24"/>
        </w:rPr>
        <w:t>новогодние уличные декорации (с</w:t>
      </w:r>
      <w:r w:rsidR="00036F11" w:rsidRPr="00512ED4">
        <w:rPr>
          <w:rFonts w:ascii="Times New Roman" w:hAnsi="Times New Roman" w:cs="Times New Roman"/>
          <w:sz w:val="24"/>
          <w:szCs w:val="24"/>
        </w:rPr>
        <w:t>тенды</w:t>
      </w:r>
      <w:r w:rsidR="00512ED4" w:rsidRPr="00512ED4">
        <w:rPr>
          <w:rFonts w:ascii="Times New Roman" w:hAnsi="Times New Roman" w:cs="Times New Roman"/>
          <w:sz w:val="24"/>
          <w:szCs w:val="24"/>
        </w:rPr>
        <w:t>:</w:t>
      </w:r>
      <w:r w:rsidR="00036F11" w:rsidRPr="00512ED4">
        <w:rPr>
          <w:rFonts w:ascii="Times New Roman" w:hAnsi="Times New Roman" w:cs="Times New Roman"/>
          <w:sz w:val="24"/>
          <w:szCs w:val="24"/>
        </w:rPr>
        <w:t xml:space="preserve"> Дед Мороз, Снегурочка, ёлочка, снеговики 2шт.); оформление для групп и музыкального зала (гирлянды, баннер</w:t>
      </w:r>
      <w:r w:rsidR="00356BD1" w:rsidRPr="00512ED4">
        <w:rPr>
          <w:rFonts w:ascii="Times New Roman" w:hAnsi="Times New Roman" w:cs="Times New Roman"/>
          <w:sz w:val="24"/>
          <w:szCs w:val="24"/>
        </w:rPr>
        <w:t>, новогодние игрушки, мишуру). Приобрели костюмы Деда Мороза и Снегурочки.</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w:t>
      </w:r>
      <w:r w:rsidR="0094498B">
        <w:rPr>
          <w:rFonts w:ascii="Times New Roman" w:hAnsi="Times New Roman" w:cs="Times New Roman"/>
          <w:sz w:val="24"/>
          <w:szCs w:val="24"/>
        </w:rPr>
        <w:t>5</w:t>
      </w:r>
      <w:r w:rsidRPr="009501F4">
        <w:rPr>
          <w:rFonts w:ascii="Times New Roman" w:hAnsi="Times New Roman" w:cs="Times New Roman"/>
          <w:sz w:val="24"/>
          <w:szCs w:val="24"/>
        </w:rPr>
        <w:t xml:space="preserve"> году необходимо продолжить модернизацию цифрового обучающего оборудования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программного обеспечения, определить источники финансирования закупки.</w:t>
      </w:r>
    </w:p>
    <w:p w:rsidR="007224CF" w:rsidRPr="009501F4" w:rsidRDefault="007224CF" w:rsidP="005E44CE">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Анализ показателей указывает на то, что Детский сад имеет достаточную инфраструктуру, которая соответствует </w:t>
      </w:r>
      <w:r w:rsidR="003254C6" w:rsidRPr="009501F4">
        <w:rPr>
          <w:rFonts w:ascii="Times New Roman" w:hAnsi="Times New Roman" w:cs="Times New Roman"/>
          <w:sz w:val="24"/>
          <w:szCs w:val="24"/>
        </w:rPr>
        <w:t xml:space="preserve">Санитарным правилам СП 2.4. 3648-20 «Санитарно-эпидемиологические требования к организациям воспитания и обучения, отдыха и оздоровления детей  и молодёжи», от 28.09.2020 г.; </w:t>
      </w:r>
      <w:r w:rsidRPr="009501F4">
        <w:rPr>
          <w:rFonts w:ascii="Times New Roman" w:hAnsi="Times New Roman" w:cs="Times New Roman"/>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r w:rsidR="00961E73">
        <w:rPr>
          <w:rFonts w:ascii="Times New Roman" w:hAnsi="Times New Roman" w:cs="Times New Roman"/>
          <w:sz w:val="24"/>
          <w:szCs w:val="24"/>
          <w:lang w:val="tt-RU"/>
        </w:rPr>
        <w:t xml:space="preserve"> и ФОП ДО</w:t>
      </w:r>
      <w:r w:rsidRPr="009501F4">
        <w:rPr>
          <w:rFonts w:ascii="Times New Roman" w:hAnsi="Times New Roman" w:cs="Times New Roman"/>
          <w:sz w:val="24"/>
          <w:szCs w:val="24"/>
        </w:rPr>
        <w:t>.</w:t>
      </w:r>
    </w:p>
    <w:p w:rsidR="00961E73" w:rsidRPr="00961E73" w:rsidRDefault="007224CF" w:rsidP="00961E73">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A23C09" w:rsidRDefault="00AE6B38" w:rsidP="00AE6B3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Анализируя итоги работы учреждения за 202</w:t>
      </w:r>
      <w:r w:rsidR="0094498B">
        <w:rPr>
          <w:rFonts w:ascii="Times New Roman" w:hAnsi="Times New Roman" w:cs="Times New Roman"/>
          <w:sz w:val="24"/>
          <w:szCs w:val="24"/>
        </w:rPr>
        <w:t>4</w:t>
      </w:r>
      <w:r>
        <w:rPr>
          <w:rFonts w:ascii="Times New Roman" w:hAnsi="Times New Roman" w:cs="Times New Roman"/>
          <w:sz w:val="24"/>
          <w:szCs w:val="24"/>
        </w:rPr>
        <w:t xml:space="preserve"> год, следует отметить, что коллектив МДОУ </w:t>
      </w:r>
      <w:r w:rsidRPr="00AE6B38">
        <w:rPr>
          <w:rFonts w:ascii="Times New Roman" w:eastAsia="Times New Roman" w:hAnsi="Times New Roman" w:cs="Times New Roman"/>
          <w:sz w:val="24"/>
          <w:szCs w:val="24"/>
        </w:rPr>
        <w:t>«Детский сад № 4 «Ромашка»</w:t>
      </w:r>
      <w:r>
        <w:rPr>
          <w:rFonts w:ascii="Times New Roman" w:eastAsia="Times New Roman" w:hAnsi="Times New Roman" w:cs="Times New Roman"/>
          <w:b/>
          <w:sz w:val="24"/>
          <w:szCs w:val="24"/>
        </w:rPr>
        <w:t xml:space="preserve"> </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 творчески, ответственно и профессионально относится к выполнению поставленных задач, которые реализуются в полном объеме. Усилия педагогического коллектива и администрации направлены на сохранение и повышение имиджа ДОУ на рынке образовательных услуг.</w:t>
      </w:r>
    </w:p>
    <w:p w:rsidR="00AE6B38" w:rsidRPr="00AE6B38" w:rsidRDefault="00AE6B38" w:rsidP="00696487">
      <w:pPr>
        <w:widowControl w:val="0"/>
        <w:spacing w:after="0" w:line="240" w:lineRule="auto"/>
        <w:ind w:left="142" w:firstLine="425"/>
        <w:jc w:val="both"/>
        <w:rPr>
          <w:rFonts w:ascii="Times New Roman" w:hAnsi="Times New Roman" w:cs="Times New Roman"/>
          <w:sz w:val="24"/>
          <w:szCs w:val="24"/>
        </w:rPr>
      </w:pPr>
    </w:p>
    <w:p w:rsidR="00D5584F" w:rsidRPr="009501F4" w:rsidRDefault="00D5584F" w:rsidP="00D5584F">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t>ДОСТИЖЕНИЯ ВОСПИТАННИКОВ И ПЕДАГОГОВ ДОУ,</w:t>
      </w:r>
    </w:p>
    <w:p w:rsidR="00EE2243" w:rsidRDefault="00D5584F" w:rsidP="00696487">
      <w:pPr>
        <w:spacing w:after="0" w:line="240" w:lineRule="auto"/>
        <w:ind w:firstLine="567"/>
        <w:jc w:val="center"/>
        <w:rPr>
          <w:rFonts w:ascii="Times New Roman" w:eastAsia="Times New Roman" w:hAnsi="Times New Roman" w:cs="Times New Roman"/>
          <w:b/>
          <w:sz w:val="24"/>
          <w:szCs w:val="24"/>
        </w:rPr>
      </w:pPr>
      <w:r w:rsidRPr="009501F4">
        <w:rPr>
          <w:rFonts w:ascii="Times New Roman" w:hAnsi="Times New Roman" w:cs="Times New Roman"/>
          <w:b/>
          <w:sz w:val="24"/>
          <w:szCs w:val="24"/>
        </w:rPr>
        <w:t xml:space="preserve">РЕЗУЛЬТАТЫ УЧАСТИЯ В ГОРОДСКИХ И РЕСПУБЛИКАНСКИХ МЕРОПРИЯТИЯХ </w:t>
      </w:r>
      <w:r w:rsidRPr="009501F4">
        <w:rPr>
          <w:rFonts w:ascii="Times New Roman" w:eastAsia="Times New Roman" w:hAnsi="Times New Roman" w:cs="Times New Roman"/>
          <w:b/>
          <w:sz w:val="24"/>
          <w:szCs w:val="24"/>
        </w:rPr>
        <w:t>МБДОУ «Детский сад № 4 «Ромашка»</w:t>
      </w:r>
      <w:r w:rsidR="00EE2243">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ЗА 202</w:t>
      </w:r>
      <w:r w:rsidR="002F12ED">
        <w:rPr>
          <w:rFonts w:ascii="Times New Roman" w:eastAsia="Times New Roman" w:hAnsi="Times New Roman" w:cs="Times New Roman"/>
          <w:b/>
          <w:sz w:val="24"/>
          <w:szCs w:val="24"/>
        </w:rPr>
        <w:t xml:space="preserve">4 </w:t>
      </w:r>
      <w:r w:rsidRPr="009501F4">
        <w:rPr>
          <w:rFonts w:ascii="Times New Roman" w:eastAsia="Times New Roman" w:hAnsi="Times New Roman" w:cs="Times New Roman"/>
          <w:b/>
          <w:sz w:val="24"/>
          <w:szCs w:val="24"/>
        </w:rPr>
        <w:t>ГОД</w:t>
      </w:r>
    </w:p>
    <w:p w:rsidR="00E917B8" w:rsidRPr="00E917B8" w:rsidRDefault="00E917B8" w:rsidP="00E917B8">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917B8">
        <w:rPr>
          <w:rFonts w:ascii="Times New Roman" w:hAnsi="Times New Roman" w:cs="Times New Roman"/>
          <w:szCs w:val="24"/>
        </w:rPr>
        <w:t>Муниципальный этап республиканского смотра-конкурса среди дошкольных образовательных организаций Бавлинского района по профилактике дорожно- транспортного травматизма «Зелёный огонёк – 2024» -</w:t>
      </w:r>
      <w:r w:rsidRPr="00E917B8">
        <w:rPr>
          <w:rFonts w:ascii="Times New Roman" w:hAnsi="Times New Roman" w:cs="Times New Roman"/>
          <w:color w:val="FF0000"/>
          <w:szCs w:val="24"/>
        </w:rPr>
        <w:t xml:space="preserve"> </w:t>
      </w:r>
      <w:r w:rsidRPr="00E917B8">
        <w:rPr>
          <w:rFonts w:ascii="Times New Roman" w:hAnsi="Times New Roman" w:cs="Times New Roman"/>
          <w:szCs w:val="24"/>
        </w:rPr>
        <w:t xml:space="preserve">Диплом Победителя за 3 место </w:t>
      </w:r>
      <w:r w:rsidRPr="00E917B8">
        <w:rPr>
          <w:rFonts w:ascii="Times New Roman" w:hAnsi="Times New Roman" w:cs="Times New Roman"/>
          <w:bCs/>
          <w:szCs w:val="24"/>
        </w:rPr>
        <w:t>(</w:t>
      </w:r>
      <w:r w:rsidRPr="00E917B8">
        <w:rPr>
          <w:rFonts w:ascii="Times New Roman" w:hAnsi="Times New Roman" w:cs="Times New Roman"/>
          <w:bCs/>
          <w:szCs w:val="24"/>
          <w:lang w:val="tt-RU"/>
        </w:rPr>
        <w:t>01.</w:t>
      </w:r>
      <w:r w:rsidRPr="00E917B8">
        <w:rPr>
          <w:rFonts w:ascii="Times New Roman" w:hAnsi="Times New Roman" w:cs="Times New Roman"/>
          <w:bCs/>
          <w:szCs w:val="24"/>
        </w:rPr>
        <w:t>2024 год);</w:t>
      </w:r>
    </w:p>
    <w:p w:rsidR="00E917B8" w:rsidRPr="00E917B8" w:rsidRDefault="00E917B8" w:rsidP="00E917B8">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917B8">
        <w:rPr>
          <w:rFonts w:ascii="Times New Roman" w:hAnsi="Times New Roman" w:cs="Times New Roman"/>
          <w:szCs w:val="24"/>
          <w:lang w:val="en-US"/>
        </w:rPr>
        <w:t>VI</w:t>
      </w:r>
      <w:r w:rsidRPr="00E917B8">
        <w:rPr>
          <w:rFonts w:ascii="Times New Roman" w:hAnsi="Times New Roman" w:cs="Times New Roman"/>
          <w:szCs w:val="24"/>
        </w:rPr>
        <w:t xml:space="preserve"> открытый фестиваль хореографического искусства «Феерия» собирает друзей...» Бавлинского муниципального района Республики Татарстан, танцевальный коллектив </w:t>
      </w:r>
      <w:r w:rsidRPr="00E917B8">
        <w:rPr>
          <w:rFonts w:ascii="Times New Roman" w:hAnsi="Times New Roman" w:cs="Times New Roman"/>
          <w:szCs w:val="24"/>
        </w:rPr>
        <w:lastRenderedPageBreak/>
        <w:t>«Ромашка» МБДОУ «Детский сад № 4 «Ромашка», танец «Встанем» (рук. Герасимова А.Р., Зайкинская Г.А.) - Диплом Победителя (февраль, 2024 год);</w:t>
      </w:r>
    </w:p>
    <w:p w:rsidR="009D12FF" w:rsidRPr="00E917B8" w:rsidRDefault="00E917B8" w:rsidP="00E917B8">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E917B8">
        <w:rPr>
          <w:rFonts w:ascii="Times New Roman" w:hAnsi="Times New Roman" w:cs="Times New Roman"/>
          <w:szCs w:val="24"/>
        </w:rPr>
        <w:t>Районный смотр художественной самодеятельности «Многоголосие поколений» (среди дошкольных образовательных учреждений), первичная профсоюзная организация МБДОУ «Детский сад № 4 «Ромашка», Диплом (</w:t>
      </w:r>
      <w:r>
        <w:rPr>
          <w:rFonts w:ascii="Times New Roman" w:hAnsi="Times New Roman" w:cs="Times New Roman"/>
          <w:szCs w:val="24"/>
        </w:rPr>
        <w:t>февраль, 2024 год);</w:t>
      </w:r>
    </w:p>
    <w:p w:rsidR="009D12FF" w:rsidRPr="009D12FF" w:rsidRDefault="009D12FF" w:rsidP="009D12FF">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9D12FF">
        <w:rPr>
          <w:rFonts w:ascii="Times New Roman" w:hAnsi="Times New Roman" w:cs="Times New Roman"/>
          <w:szCs w:val="24"/>
        </w:rPr>
        <w:t>Муниципальный конкурс «Лучшее благоустройство дошкольных образовательных учреждений по благоустройству и озеленению прилегающей территории»</w:t>
      </w:r>
      <w:r w:rsidRPr="009D12FF">
        <w:rPr>
          <w:rFonts w:ascii="Times New Roman" w:hAnsi="Times New Roman" w:cs="Times New Roman"/>
          <w:szCs w:val="24"/>
          <w:lang w:val="tt-RU"/>
        </w:rPr>
        <w:t xml:space="preserve"> - </w:t>
      </w:r>
      <w:r w:rsidRPr="009D12FF">
        <w:rPr>
          <w:rFonts w:ascii="Times New Roman" w:hAnsi="Times New Roman" w:cs="Times New Roman"/>
          <w:szCs w:val="24"/>
        </w:rPr>
        <w:t xml:space="preserve">МБДОУ «Детский сад № 4 «Ромашка», ПРИЗЁР </w:t>
      </w:r>
      <w:r w:rsidRPr="009D12FF">
        <w:rPr>
          <w:rFonts w:ascii="Times New Roman" w:hAnsi="Times New Roman" w:cs="Times New Roman"/>
          <w:szCs w:val="24"/>
          <w:lang w:val="tt-RU"/>
        </w:rPr>
        <w:t xml:space="preserve">– Грамота </w:t>
      </w:r>
      <w:r w:rsidRPr="009D12FF">
        <w:rPr>
          <w:rFonts w:ascii="Times New Roman" w:hAnsi="Times New Roman" w:cs="Times New Roman"/>
          <w:szCs w:val="24"/>
          <w:lang w:val="en-US"/>
        </w:rPr>
        <w:t>III</w:t>
      </w:r>
      <w:r w:rsidRPr="009D12FF">
        <w:rPr>
          <w:rFonts w:ascii="Times New Roman" w:hAnsi="Times New Roman" w:cs="Times New Roman"/>
          <w:szCs w:val="24"/>
        </w:rPr>
        <w:t xml:space="preserve"> место, (сентябрь, 2024 год);</w:t>
      </w:r>
    </w:p>
    <w:p w:rsidR="009D12FF" w:rsidRPr="009D12FF" w:rsidRDefault="009D12FF" w:rsidP="009D12FF">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9D12FF">
        <w:rPr>
          <w:rFonts w:ascii="Times New Roman" w:hAnsi="Times New Roman" w:cs="Times New Roman"/>
          <w:szCs w:val="24"/>
        </w:rPr>
        <w:t>Выступление воспитанников «Приветствие и поздравление с началом учебного года» на августовском совещании работников образования Бавлинского муниципального района  РТ «Единое образовательное пространство как механизм развития муниципальной системы образования», (22.08.2024 г.);</w:t>
      </w:r>
    </w:p>
    <w:p w:rsidR="009D12FF" w:rsidRPr="009D12FF" w:rsidRDefault="009D12FF" w:rsidP="009D12FF">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9D12FF">
        <w:rPr>
          <w:rFonts w:ascii="Times New Roman" w:hAnsi="Times New Roman" w:cs="Times New Roman"/>
          <w:szCs w:val="24"/>
        </w:rPr>
        <w:t>Муниципальный семейный фестиваль «Во! Семья!» в номинации «Семейное счастье», семья Кандауровых, семья Латыповых, Дипломы, (30.08.2024</w:t>
      </w:r>
      <w:r w:rsidR="00603DA5">
        <w:rPr>
          <w:rFonts w:ascii="Times New Roman" w:hAnsi="Times New Roman" w:cs="Times New Roman"/>
          <w:szCs w:val="24"/>
        </w:rPr>
        <w:t xml:space="preserve"> г.).</w:t>
      </w:r>
    </w:p>
    <w:p w:rsidR="00E05717" w:rsidRPr="00ED67B1" w:rsidRDefault="00E05717" w:rsidP="009D12FF">
      <w:pPr>
        <w:pStyle w:val="a6"/>
        <w:tabs>
          <w:tab w:val="left" w:pos="284"/>
        </w:tabs>
        <w:spacing w:after="0" w:line="240" w:lineRule="auto"/>
        <w:ind w:left="0"/>
        <w:jc w:val="both"/>
        <w:rPr>
          <w:rFonts w:ascii="Times New Roman" w:hAnsi="Times New Roman" w:cs="Times New Roman"/>
          <w:szCs w:val="24"/>
        </w:rPr>
      </w:pPr>
    </w:p>
    <w:p w:rsidR="00E05717" w:rsidRDefault="00E05717" w:rsidP="00E05717">
      <w:pPr>
        <w:pStyle w:val="a6"/>
        <w:tabs>
          <w:tab w:val="left" w:pos="284"/>
        </w:tabs>
        <w:ind w:left="0"/>
        <w:jc w:val="center"/>
        <w:rPr>
          <w:rFonts w:ascii="Times New Roman" w:hAnsi="Times New Roman" w:cs="Times New Roman"/>
          <w:b/>
          <w:szCs w:val="24"/>
        </w:rPr>
      </w:pPr>
      <w:r w:rsidRPr="00ED67B1">
        <w:rPr>
          <w:rFonts w:ascii="Times New Roman" w:hAnsi="Times New Roman" w:cs="Times New Roman"/>
          <w:b/>
          <w:szCs w:val="24"/>
        </w:rPr>
        <w:t>Достижения воспитанников</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«Праздник к нам приходит!» / «ВЫСШАЯ ШКОЛА ДЕЛОВОГО АДМИНИСТРИРОВАНИЯ», Сафиуллина Альфина – </w:t>
      </w:r>
      <w:r w:rsidRPr="00081699">
        <w:rPr>
          <w:rFonts w:ascii="Times New Roman" w:hAnsi="Times New Roman" w:cs="Times New Roman"/>
          <w:bCs/>
          <w:szCs w:val="24"/>
        </w:rPr>
        <w:t xml:space="preserve">Диплом победителя 2 место; Марданшина Жасмина, </w:t>
      </w:r>
      <w:r w:rsidRPr="00081699">
        <w:rPr>
          <w:rFonts w:ascii="Times New Roman" w:hAnsi="Times New Roman" w:cs="Times New Roman"/>
          <w:szCs w:val="24"/>
        </w:rPr>
        <w:t>Тимофеева Амелия</w:t>
      </w:r>
      <w:r w:rsidRPr="00081699">
        <w:rPr>
          <w:rFonts w:ascii="Times New Roman" w:hAnsi="Times New Roman" w:cs="Times New Roman"/>
          <w:bCs/>
          <w:szCs w:val="24"/>
        </w:rPr>
        <w:t xml:space="preserve"> -</w:t>
      </w:r>
      <w:r w:rsidRPr="00081699">
        <w:rPr>
          <w:rFonts w:ascii="Times New Roman" w:hAnsi="Times New Roman" w:cs="Times New Roman"/>
          <w:szCs w:val="24"/>
        </w:rPr>
        <w:t xml:space="preserve">  </w:t>
      </w:r>
      <w:r w:rsidRPr="00081699">
        <w:rPr>
          <w:rFonts w:ascii="Times New Roman" w:hAnsi="Times New Roman" w:cs="Times New Roman"/>
          <w:bCs/>
          <w:szCs w:val="24"/>
        </w:rPr>
        <w:t xml:space="preserve">Диплом победителя 3 место, </w:t>
      </w:r>
      <w:r w:rsidRPr="00081699">
        <w:rPr>
          <w:rFonts w:ascii="Times New Roman" w:hAnsi="Times New Roman" w:cs="Times New Roman"/>
          <w:szCs w:val="24"/>
        </w:rPr>
        <w:t>возрастная категория от 5 до 6 лет, (Куратор: Герасимова А.Р.), (10.01.2024 г.);</w:t>
      </w:r>
    </w:p>
    <w:p w:rsidR="00FA085D" w:rsidRPr="00081699" w:rsidRDefault="00FA085D" w:rsidP="00FA085D">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«Праздник к нам приходит!» / «ВЫСШАЯ ШКОЛА ДЕЛОВОГО АДМИНИСТРИРОВАНИЯ», </w:t>
      </w:r>
      <w:r w:rsidRPr="00081699">
        <w:rPr>
          <w:rFonts w:ascii="Times New Roman" w:hAnsi="Times New Roman" w:cs="Times New Roman"/>
          <w:bCs/>
          <w:szCs w:val="24"/>
        </w:rPr>
        <w:t>Тимофеева Милана -</w:t>
      </w:r>
      <w:r w:rsidRPr="00081699">
        <w:rPr>
          <w:rFonts w:ascii="Times New Roman" w:hAnsi="Times New Roman" w:cs="Times New Roman"/>
          <w:szCs w:val="24"/>
        </w:rPr>
        <w:t xml:space="preserve"> </w:t>
      </w:r>
      <w:r w:rsidRPr="00081699">
        <w:rPr>
          <w:rFonts w:ascii="Times New Roman" w:hAnsi="Times New Roman" w:cs="Times New Roman"/>
          <w:bCs/>
          <w:szCs w:val="24"/>
        </w:rPr>
        <w:t xml:space="preserve">Диплом победителя 2 место, </w:t>
      </w:r>
      <w:r w:rsidRPr="00081699">
        <w:rPr>
          <w:rFonts w:ascii="Times New Roman" w:hAnsi="Times New Roman" w:cs="Times New Roman"/>
          <w:szCs w:val="24"/>
        </w:rPr>
        <w:t>возрастная категория от 5 до 6 лет, (Куратор: Маслова Т.Н.), (10.01.2024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детских творческих работ «Мой любимый снеговик» / «ВЫСШАЯ ШКОЛА ДЕЛОВОГО АДМИНИСТРИРОВАНИЯ», </w:t>
      </w:r>
      <w:r w:rsidRPr="00081699">
        <w:rPr>
          <w:rFonts w:ascii="Times New Roman" w:hAnsi="Times New Roman" w:cs="Times New Roman"/>
          <w:bCs/>
          <w:szCs w:val="24"/>
        </w:rPr>
        <w:t xml:space="preserve">возрастная категория 5-6 лет, </w:t>
      </w:r>
      <w:r w:rsidRPr="00081699">
        <w:rPr>
          <w:rFonts w:ascii="Times New Roman" w:hAnsi="Times New Roman" w:cs="Times New Roman"/>
          <w:szCs w:val="24"/>
        </w:rPr>
        <w:t>Марданшина Жасмина</w:t>
      </w:r>
      <w:r w:rsidRPr="00081699">
        <w:rPr>
          <w:rFonts w:ascii="Times New Roman" w:hAnsi="Times New Roman" w:cs="Times New Roman"/>
          <w:bCs/>
          <w:szCs w:val="24"/>
        </w:rPr>
        <w:t xml:space="preserve">, Заниев Рустам, Ахметзянов Инсаф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Дипломы  победителей 1 место</w:t>
      </w:r>
      <w:r w:rsidRPr="00081699">
        <w:rPr>
          <w:rFonts w:ascii="Times New Roman" w:hAnsi="Times New Roman" w:cs="Times New Roman"/>
          <w:szCs w:val="24"/>
        </w:rPr>
        <w:t xml:space="preserve"> (17.01.2024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детских творческих работ «Мой любимый снеговик» / «ВЫСШАЯ ШКОЛА ДЕЛОВОГО АДМИНИСТРИРОВАНИЯ», </w:t>
      </w:r>
      <w:r w:rsidRPr="00081699">
        <w:rPr>
          <w:rFonts w:ascii="Times New Roman" w:hAnsi="Times New Roman" w:cs="Times New Roman"/>
          <w:bCs/>
          <w:szCs w:val="24"/>
        </w:rPr>
        <w:t xml:space="preserve">возрастная категория 5-6 лет, </w:t>
      </w:r>
      <w:r w:rsidRPr="00081699">
        <w:rPr>
          <w:rFonts w:ascii="Times New Roman" w:hAnsi="Times New Roman" w:cs="Times New Roman"/>
          <w:szCs w:val="24"/>
        </w:rPr>
        <w:t>Тараканов Александр</w:t>
      </w:r>
      <w:r w:rsidRPr="00081699">
        <w:rPr>
          <w:rFonts w:ascii="Times New Roman" w:hAnsi="Times New Roman" w:cs="Times New Roman"/>
          <w:bCs/>
          <w:szCs w:val="24"/>
        </w:rPr>
        <w:t xml:space="preserve">, Мазитов Тамерлан </w:t>
      </w:r>
      <w:r w:rsidRPr="00081699">
        <w:rPr>
          <w:rFonts w:ascii="Times New Roman" w:hAnsi="Times New Roman" w:cs="Times New Roman"/>
          <w:szCs w:val="24"/>
        </w:rPr>
        <w:t xml:space="preserve">(куратор: Маслова Т.Н.) – </w:t>
      </w:r>
      <w:r w:rsidRPr="00081699">
        <w:rPr>
          <w:rFonts w:ascii="Times New Roman" w:hAnsi="Times New Roman" w:cs="Times New Roman"/>
          <w:bCs/>
          <w:szCs w:val="24"/>
        </w:rPr>
        <w:t>Дипломы  победителей 2 место</w:t>
      </w:r>
      <w:r w:rsidRPr="00081699">
        <w:rPr>
          <w:rFonts w:ascii="Times New Roman" w:hAnsi="Times New Roman" w:cs="Times New Roman"/>
          <w:szCs w:val="24"/>
        </w:rPr>
        <w:t xml:space="preserve"> (17.01.2024 г.);</w:t>
      </w:r>
    </w:p>
    <w:p w:rsidR="00FA085D" w:rsidRPr="00081699" w:rsidRDefault="00FA085D" w:rsidP="00FA085D">
      <w:pPr>
        <w:pStyle w:val="a6"/>
        <w:numPr>
          <w:ilvl w:val="0"/>
          <w:numId w:val="10"/>
        </w:numPr>
        <w:tabs>
          <w:tab w:val="left" w:pos="142"/>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 Региональный конкурс «Мой город, моя страна» / Всероссийский образовательный портал «Завуч»</w:t>
      </w:r>
      <w:r w:rsidRPr="00081699">
        <w:rPr>
          <w:rFonts w:ascii="Times New Roman" w:hAnsi="Times New Roman" w:cs="Times New Roman"/>
          <w:szCs w:val="24"/>
          <w:lang w:val="tt-RU"/>
        </w:rPr>
        <w:t>,</w:t>
      </w:r>
      <w:r w:rsidRPr="00081699">
        <w:rPr>
          <w:rFonts w:ascii="Times New Roman" w:hAnsi="Times New Roman" w:cs="Times New Roman"/>
          <w:szCs w:val="24"/>
        </w:rPr>
        <w:t xml:space="preserve"> Белова Дана (Куратор: Нигъматуллина Г.В.) - Диплом I место (24.02.2024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детский творческий конкурс, посвящённый 8 Марта «Этот прекрасный женский день» / «ВЫСШАЯ ШКОЛА ДЕЛОВОГО АДМИНИСТРИРОВАНИЯ»,</w:t>
      </w:r>
      <w:r w:rsidRPr="00081699">
        <w:rPr>
          <w:rFonts w:ascii="Times New Roman" w:hAnsi="Times New Roman" w:cs="Times New Roman"/>
          <w:bCs/>
          <w:szCs w:val="24"/>
        </w:rPr>
        <w:t xml:space="preserve"> возрастная категория 3-4 лет, </w:t>
      </w:r>
      <w:r w:rsidRPr="00081699">
        <w:rPr>
          <w:rFonts w:ascii="Times New Roman" w:hAnsi="Times New Roman" w:cs="Times New Roman"/>
          <w:szCs w:val="24"/>
        </w:rPr>
        <w:t>Стекольщиков Матвей</w:t>
      </w:r>
      <w:r w:rsidRPr="00081699">
        <w:rPr>
          <w:rFonts w:ascii="Times New Roman" w:hAnsi="Times New Roman" w:cs="Times New Roman"/>
          <w:bCs/>
          <w:szCs w:val="24"/>
        </w:rPr>
        <w:t xml:space="preserve"> </w:t>
      </w:r>
      <w:r w:rsidRPr="00081699">
        <w:rPr>
          <w:rFonts w:ascii="Times New Roman" w:hAnsi="Times New Roman" w:cs="Times New Roman"/>
          <w:szCs w:val="24"/>
        </w:rPr>
        <w:t xml:space="preserve">(куратор: Кандаурова В.С.); Ильина Милана, </w:t>
      </w:r>
      <w:r w:rsidRPr="00081699">
        <w:rPr>
          <w:rFonts w:ascii="Times New Roman" w:hAnsi="Times New Roman" w:cs="Times New Roman"/>
          <w:bCs/>
          <w:szCs w:val="24"/>
        </w:rPr>
        <w:t xml:space="preserve">возрастная категория 4-5 лет </w:t>
      </w:r>
      <w:r w:rsidRPr="00081699">
        <w:rPr>
          <w:rFonts w:ascii="Times New Roman" w:hAnsi="Times New Roman" w:cs="Times New Roman"/>
          <w:szCs w:val="24"/>
        </w:rPr>
        <w:t xml:space="preserve">(куратор: Латыпова О.В.) – </w:t>
      </w:r>
      <w:r w:rsidRPr="00081699">
        <w:rPr>
          <w:rFonts w:ascii="Times New Roman" w:hAnsi="Times New Roman" w:cs="Times New Roman"/>
          <w:bCs/>
          <w:szCs w:val="24"/>
        </w:rPr>
        <w:t>Дипломы  победителей</w:t>
      </w:r>
      <w:r w:rsidRPr="00081699">
        <w:rPr>
          <w:rFonts w:ascii="Times New Roman" w:hAnsi="Times New Roman" w:cs="Times New Roman"/>
          <w:szCs w:val="24"/>
        </w:rPr>
        <w:t xml:space="preserve"> (13.03.2024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 – олимпиада для дошкольников «Правила дорожного движения» / Учебный центр «УчиЛаб» - Мухамадеева Самира</w:t>
      </w:r>
      <w:r w:rsidRPr="00081699">
        <w:rPr>
          <w:rFonts w:ascii="Times New Roman" w:hAnsi="Times New Roman" w:cs="Times New Roman"/>
          <w:bCs/>
          <w:szCs w:val="24"/>
        </w:rPr>
        <w:t xml:space="preserve"> </w:t>
      </w:r>
      <w:r w:rsidRPr="00081699">
        <w:rPr>
          <w:rFonts w:ascii="Times New Roman" w:hAnsi="Times New Roman" w:cs="Times New Roman"/>
          <w:szCs w:val="24"/>
        </w:rPr>
        <w:t xml:space="preserve">(куратор: Асылханова Л.М.), 10 из 10 баллов – </w:t>
      </w:r>
      <w:r w:rsidRPr="00081699">
        <w:rPr>
          <w:rFonts w:ascii="Times New Roman" w:hAnsi="Times New Roman" w:cs="Times New Roman"/>
          <w:bCs/>
          <w:szCs w:val="24"/>
        </w:rPr>
        <w:t xml:space="preserve">Сертификат </w:t>
      </w:r>
      <w:r w:rsidRPr="00081699">
        <w:rPr>
          <w:rFonts w:ascii="Times New Roman" w:hAnsi="Times New Roman" w:cs="Times New Roman"/>
          <w:szCs w:val="24"/>
        </w:rPr>
        <w:t>(16.03.2024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«Масленицу встречаем» / «ВЫСШАЯ ШКОЛА ДЕЛОВОГО АДМИНИСТРИРОВАНИЯ», Мухамадеева Самира –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(Куратор: Асылханова Л.М.), (14.03.2024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«МАСЛЕННИЦУ ВСТРЕЧАЕМ» / «ВЫСШАЯ ШКОЛА ДЕЛОВОГО АДМИНИСТРИРОВАНИЯ», </w:t>
      </w:r>
      <w:r w:rsidRPr="00081699">
        <w:rPr>
          <w:rFonts w:ascii="Times New Roman" w:hAnsi="Times New Roman" w:cs="Times New Roman"/>
          <w:bCs/>
          <w:szCs w:val="24"/>
        </w:rPr>
        <w:t xml:space="preserve">Гонтарева Ульяна </w:t>
      </w:r>
      <w:r w:rsidRPr="00081699">
        <w:rPr>
          <w:rFonts w:ascii="Times New Roman" w:hAnsi="Times New Roman" w:cs="Times New Roman"/>
          <w:szCs w:val="24"/>
        </w:rPr>
        <w:t xml:space="preserve">(куратор: Кандаурова В.С.) –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(14.03.2024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Республиканский конкурс талантов, номинация «Здравствуй, масленица!», «Поделка», Миннуллина Майя – Призёр,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III место (14.03.2024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«Удивительные бабочки» / «ВЫСШАЯ ШКОЛА ДЕЛОВОГО АДМИНИСТРИРОВАНИЯ», </w:t>
      </w:r>
      <w:r w:rsidRPr="00081699">
        <w:rPr>
          <w:rFonts w:ascii="Times New Roman" w:hAnsi="Times New Roman" w:cs="Times New Roman"/>
          <w:bCs/>
          <w:szCs w:val="24"/>
        </w:rPr>
        <w:t xml:space="preserve">возрастная категория 3-4 лет, </w:t>
      </w:r>
      <w:r w:rsidRPr="00081699">
        <w:rPr>
          <w:rFonts w:ascii="Times New Roman" w:hAnsi="Times New Roman" w:cs="Times New Roman"/>
          <w:szCs w:val="24"/>
        </w:rPr>
        <w:t>Колсанова Виктория</w:t>
      </w:r>
      <w:r w:rsidRPr="00081699">
        <w:rPr>
          <w:rFonts w:ascii="Times New Roman" w:hAnsi="Times New Roman" w:cs="Times New Roman"/>
          <w:bCs/>
          <w:szCs w:val="24"/>
        </w:rPr>
        <w:t xml:space="preserve"> </w:t>
      </w:r>
      <w:r w:rsidRPr="00081699">
        <w:rPr>
          <w:rFonts w:ascii="Times New Roman" w:hAnsi="Times New Roman" w:cs="Times New Roman"/>
          <w:szCs w:val="24"/>
        </w:rPr>
        <w:t xml:space="preserve">(куратор: Кандаурова В.С.); Хазмеева Марьям (куратор: Зиннатова Е.В.); – </w:t>
      </w:r>
      <w:r w:rsidRPr="00081699">
        <w:rPr>
          <w:rFonts w:ascii="Times New Roman" w:hAnsi="Times New Roman" w:cs="Times New Roman"/>
          <w:bCs/>
          <w:szCs w:val="24"/>
        </w:rPr>
        <w:t>Дипломы  победителей 1 место</w:t>
      </w:r>
      <w:r w:rsidRPr="00081699">
        <w:rPr>
          <w:rFonts w:ascii="Times New Roman" w:hAnsi="Times New Roman" w:cs="Times New Roman"/>
          <w:szCs w:val="24"/>
        </w:rPr>
        <w:t xml:space="preserve"> (20.03.2024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lastRenderedPageBreak/>
        <w:t xml:space="preserve">Всероссийская познавательная онлайн-викторина «ПЕРСОНАЖИ РУССКИХ СКАЗОК» / «ВЫСШАЯ ШКОЛА ДЕЛОВОГО АДМИНИСТРИРОВАНИЯ», </w:t>
      </w:r>
      <w:r w:rsidRPr="00081699">
        <w:rPr>
          <w:rFonts w:ascii="Times New Roman" w:hAnsi="Times New Roman" w:cs="Times New Roman"/>
          <w:bCs/>
          <w:szCs w:val="24"/>
        </w:rPr>
        <w:t xml:space="preserve">возрастная категория 5-6 лет, Сафиуллина Альфина, Гайфуллин Роберт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 xml:space="preserve">Дипломы  </w:t>
      </w:r>
      <w:r w:rsidRPr="00081699">
        <w:rPr>
          <w:rFonts w:ascii="Times New Roman" w:hAnsi="Times New Roman" w:cs="Times New Roman"/>
          <w:szCs w:val="24"/>
        </w:rPr>
        <w:t>(21.03.2024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Районный экологический фестиваль-конкурс «Весенний звон», номинация: декоративно-прикладное творчество «Весна глазами детей», возрастная категория: 4-7 лет, Иванова Ева (руководители: Герасимова А.Р., Маслова Т.Н.) - Грамота 3 место; Черкашин Кирилл, Белова Дана</w:t>
      </w:r>
      <w:r w:rsidRPr="00081699">
        <w:rPr>
          <w:rFonts w:ascii="Times New Roman" w:hAnsi="Times New Roman" w:cs="Times New Roman"/>
          <w:color w:val="FF0000"/>
          <w:szCs w:val="24"/>
        </w:rPr>
        <w:t xml:space="preserve"> </w:t>
      </w:r>
      <w:r w:rsidRPr="00081699">
        <w:rPr>
          <w:rFonts w:ascii="Times New Roman" w:hAnsi="Times New Roman" w:cs="Times New Roman"/>
          <w:szCs w:val="24"/>
        </w:rPr>
        <w:t>(руководители: Асылханова Л.М., Нигъматуллина Г.В.) - Грамоты 3 место; (15.03.2024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Районный экологический фестиваль-конкурс «Весенний звон», номинация: изобразительное искусство «Весна – чудесная пора», возрастная категория: 4-7 лет, Хаматшин Таир (руководители: Зиннатова Е.В., Кандаурова В.С.) – Грамота 1 место, Марданшина Жасмина, Мазитов Тамерлан (руководители: Герасимова А.Р., Маслова Т.Н.) - Грамоты 2 место;</w:t>
      </w:r>
      <w:r w:rsidRPr="00081699">
        <w:rPr>
          <w:rFonts w:ascii="Times New Roman" w:hAnsi="Times New Roman" w:cs="Times New Roman"/>
          <w:color w:val="FF0000"/>
          <w:szCs w:val="24"/>
        </w:rPr>
        <w:t xml:space="preserve"> </w:t>
      </w:r>
      <w:r w:rsidRPr="00081699">
        <w:rPr>
          <w:rFonts w:ascii="Times New Roman" w:hAnsi="Times New Roman" w:cs="Times New Roman"/>
          <w:szCs w:val="24"/>
        </w:rPr>
        <w:t>Марданшина Сафина (руководители: Зиннатова Е.В., Кандаурова В.С. – Грамота 2 место (15.03.2024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«ПЕРСОНАЖИ РУССКИХ СКАЗОК» / «ВЫСШАЯ ШКОЛА ДЕЛОВОГО АДМИНИСТРИРОВАНИЯ», </w:t>
      </w:r>
      <w:r w:rsidRPr="00081699">
        <w:rPr>
          <w:rFonts w:ascii="Times New Roman" w:hAnsi="Times New Roman" w:cs="Times New Roman"/>
          <w:bCs/>
          <w:szCs w:val="24"/>
        </w:rPr>
        <w:t xml:space="preserve">Гильмутдинова Ясмина </w:t>
      </w:r>
      <w:r w:rsidRPr="00081699">
        <w:rPr>
          <w:rFonts w:ascii="Times New Roman" w:hAnsi="Times New Roman" w:cs="Times New Roman"/>
          <w:szCs w:val="24"/>
        </w:rPr>
        <w:t xml:space="preserve">(куратор: Кандаурова В.С.) –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(21.03.2024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детских рисунков «ГРАЧИ ПРИЛЕТЕЛИ» / «ВЫСШАЯ ШКОЛА ДЕЛОВОГО АДМИНИСТРИРОВАНИЯ», </w:t>
      </w:r>
      <w:r w:rsidRPr="00081699">
        <w:rPr>
          <w:rFonts w:ascii="Times New Roman" w:hAnsi="Times New Roman" w:cs="Times New Roman"/>
          <w:bCs/>
          <w:szCs w:val="24"/>
        </w:rPr>
        <w:t xml:space="preserve">возрастная категория 5-6 лет, </w:t>
      </w:r>
      <w:r w:rsidRPr="00081699">
        <w:rPr>
          <w:rFonts w:ascii="Times New Roman" w:hAnsi="Times New Roman" w:cs="Times New Roman"/>
          <w:szCs w:val="24"/>
        </w:rPr>
        <w:t>Мазитов Тамерлан</w:t>
      </w:r>
      <w:r w:rsidRPr="00081699">
        <w:rPr>
          <w:rFonts w:ascii="Times New Roman" w:hAnsi="Times New Roman" w:cs="Times New Roman"/>
          <w:bCs/>
          <w:szCs w:val="24"/>
        </w:rPr>
        <w:t xml:space="preserve">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Диплом  победителя 1 место</w:t>
      </w:r>
      <w:r w:rsidRPr="00081699">
        <w:rPr>
          <w:rFonts w:ascii="Times New Roman" w:hAnsi="Times New Roman" w:cs="Times New Roman"/>
          <w:szCs w:val="24"/>
        </w:rPr>
        <w:t xml:space="preserve"> (27.03.2024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«ОХРАНЯЮ ПРИРОДУ» / «ВЫСШАЯ ШКОЛА ДЕЛОВОГО АДМИНИСТРИРОВАНИЯ», Лядова Виктория, 5 лет (Куратор: Герасимова А.Р.) – Диплом (28.03.2024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Районный конкурс детского творчества «Читайте Пушкина от мала до велика!» в номинации «Волшебный мир сказок Пушкина», Сафин Реналь, Миннуллина Майя – Дипломы победителей (апрель 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«КОСМОС ВОКРУГ» / «ВЫСШАЯ ШКОЛА ДЕЛОВОГО АДМИНИСТРИРОВАНИЯ», </w:t>
      </w:r>
      <w:r w:rsidRPr="00081699">
        <w:rPr>
          <w:rFonts w:ascii="Times New Roman" w:hAnsi="Times New Roman" w:cs="Times New Roman"/>
          <w:bCs/>
          <w:szCs w:val="24"/>
        </w:rPr>
        <w:t xml:space="preserve">возрастная категория 5-6 лет, Инсапов Имиль, Гайфуллин Роберт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 xml:space="preserve">Дипломы  победителей </w:t>
      </w:r>
      <w:r w:rsidRPr="00081699">
        <w:rPr>
          <w:rFonts w:ascii="Times New Roman" w:hAnsi="Times New Roman" w:cs="Times New Roman"/>
          <w:szCs w:val="24"/>
        </w:rPr>
        <w:t>(04.04.2024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II Республиканский конкурс, посвящённый Дню рождения Габдуллы Тукая «ВАТАН </w:t>
      </w:r>
      <w:r w:rsidRPr="00081699">
        <w:rPr>
          <w:rFonts w:ascii="Times New Roman" w:hAnsi="Times New Roman" w:cs="Times New Roman"/>
          <w:szCs w:val="24"/>
          <w:lang w:val="tt-RU"/>
        </w:rPr>
        <w:t xml:space="preserve"> </w:t>
      </w:r>
      <w:r w:rsidRPr="00081699">
        <w:rPr>
          <w:rFonts w:ascii="Times New Roman" w:hAnsi="Times New Roman" w:cs="Times New Roman"/>
          <w:szCs w:val="24"/>
        </w:rPr>
        <w:t>БЕЛӘН</w:t>
      </w:r>
      <w:r w:rsidRPr="00081699">
        <w:rPr>
          <w:rFonts w:ascii="Times New Roman" w:hAnsi="Times New Roman" w:cs="Times New Roman"/>
          <w:szCs w:val="24"/>
          <w:lang w:val="tt-RU"/>
        </w:rPr>
        <w:t xml:space="preserve"> ГОРУРЛАНАБЫЗ! ТУКАЙ </w:t>
      </w:r>
      <w:r w:rsidRPr="00081699">
        <w:rPr>
          <w:rFonts w:ascii="Times New Roman" w:hAnsi="Times New Roman" w:cs="Times New Roman"/>
          <w:szCs w:val="24"/>
        </w:rPr>
        <w:t>БЕЛӘН</w:t>
      </w:r>
      <w:r w:rsidRPr="00081699">
        <w:rPr>
          <w:rFonts w:ascii="Times New Roman" w:hAnsi="Times New Roman" w:cs="Times New Roman"/>
          <w:szCs w:val="24"/>
          <w:lang w:val="tt-RU"/>
        </w:rPr>
        <w:t xml:space="preserve"> ГОРУРЛАНАБЫЗ</w:t>
      </w:r>
      <w:r w:rsidRPr="00081699">
        <w:rPr>
          <w:rFonts w:ascii="Times New Roman" w:hAnsi="Times New Roman" w:cs="Times New Roman"/>
          <w:szCs w:val="24"/>
        </w:rPr>
        <w:t xml:space="preserve">» -«ГОРДИМСЯ РОДИНОЙ! ГОРДИМСЯ ТУКАЕМ!» / Автономная некоммерческая организация «Центр развития в сфере образования «Академия детства», номинация «Стихотворение», Лядова Виктория (куратор: Маслова Т.Н.) – Призёр,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 xml:space="preserve">I степени; Сафиуллина Альфина (куратор: Герасимова А.Р.) – Призёр,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 xml:space="preserve">I степени; Марданшина Жасмина (куратор: Герасимова А.Р.) – Призёр,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 xml:space="preserve">II степени; Инсапов Имиль  (куратор: Шарафеева И.З.) – Призёр,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 xml:space="preserve">II степени; Абзалов Альмир  (куратор: Асылханова Л.М., Шарафеева И.З.) – Призёр,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I степени  (15.04.2024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«ИЗУМРУДНЫЙ ГОРОД» / Всероссийское СМИ «Изумрудный город», </w:t>
      </w:r>
      <w:r w:rsidRPr="00081699">
        <w:rPr>
          <w:rFonts w:ascii="Times New Roman" w:hAnsi="Times New Roman" w:cs="Times New Roman"/>
          <w:bCs/>
          <w:szCs w:val="24"/>
        </w:rPr>
        <w:t>возрастная категория 6-7 лет,</w:t>
      </w:r>
      <w:r w:rsidRPr="00081699">
        <w:rPr>
          <w:rFonts w:ascii="Times New Roman" w:hAnsi="Times New Roman" w:cs="Times New Roman"/>
          <w:szCs w:val="24"/>
        </w:rPr>
        <w:t xml:space="preserve"> Никитин Никита (руководитель: Нигъматуллина Г.В.) - Диплом; (16.04.2024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«ПРОСТОРЫ КОСМОСА» / «ВЫСШАЯ ШКОЛА ДЕЛОВОГО АДМИНИСТРИРОВАНИЯ», </w:t>
      </w:r>
      <w:r w:rsidRPr="00081699">
        <w:rPr>
          <w:rFonts w:ascii="Times New Roman" w:hAnsi="Times New Roman" w:cs="Times New Roman"/>
          <w:bCs/>
          <w:szCs w:val="24"/>
        </w:rPr>
        <w:t xml:space="preserve">возрастная категория 5-6 лет, Дрыгина Полина, Ахметзянов Инсаф, Гайфуллин Роберт, Инсапов Имиль, Мазитов Тамерлан, Москвич Малика, Назмутдинов Тимур, Сафин Реналь, Тимофеева Милана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 xml:space="preserve">Дипломы  победителей 1 место </w:t>
      </w:r>
      <w:r w:rsidRPr="00081699">
        <w:rPr>
          <w:rFonts w:ascii="Times New Roman" w:hAnsi="Times New Roman" w:cs="Times New Roman"/>
          <w:szCs w:val="24"/>
        </w:rPr>
        <w:t>(17.04.2024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«ПРОСТОРЫ КОСМОСА» / «ВЫСШАЯ ШКОЛА ДЕЛОВОГО АДМИНИСТРИРОВАНИЯ», </w:t>
      </w:r>
      <w:r w:rsidRPr="00081699">
        <w:rPr>
          <w:rFonts w:ascii="Times New Roman" w:hAnsi="Times New Roman" w:cs="Times New Roman"/>
          <w:bCs/>
          <w:szCs w:val="24"/>
        </w:rPr>
        <w:t xml:space="preserve">возрастная категория 5-6 лет, Виноградова Валерия, Довгалюк Арсений, Заниев Рустам, Кузьмина Милана, Марданшина Жасмина, Тимофеева Амелия, Сафиуллина Альфина </w:t>
      </w:r>
      <w:r w:rsidRPr="00081699">
        <w:rPr>
          <w:rFonts w:ascii="Times New Roman" w:hAnsi="Times New Roman" w:cs="Times New Roman"/>
          <w:szCs w:val="24"/>
        </w:rPr>
        <w:t xml:space="preserve">(куратор: Маслова Т.Н.) – </w:t>
      </w:r>
      <w:r w:rsidRPr="00081699">
        <w:rPr>
          <w:rFonts w:ascii="Times New Roman" w:hAnsi="Times New Roman" w:cs="Times New Roman"/>
          <w:bCs/>
          <w:szCs w:val="24"/>
        </w:rPr>
        <w:t xml:space="preserve">Дипломы  победителей 1 место </w:t>
      </w:r>
      <w:r w:rsidRPr="00081699">
        <w:rPr>
          <w:rFonts w:ascii="Times New Roman" w:hAnsi="Times New Roman" w:cs="Times New Roman"/>
          <w:szCs w:val="24"/>
        </w:rPr>
        <w:t>(17.04.2024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lang w:val="en-US"/>
        </w:rPr>
        <w:t>VII</w:t>
      </w:r>
      <w:r w:rsidRPr="00081699">
        <w:rPr>
          <w:rFonts w:ascii="Times New Roman" w:hAnsi="Times New Roman" w:cs="Times New Roman"/>
          <w:szCs w:val="24"/>
        </w:rPr>
        <w:t xml:space="preserve"> Республиканский открытый конкурс творчества «Тукай безне</w:t>
      </w:r>
      <w:r w:rsidRPr="00081699">
        <w:rPr>
          <w:rFonts w:ascii="Times New Roman" w:hAnsi="Times New Roman" w:cs="Times New Roman"/>
          <w:szCs w:val="24"/>
          <w:lang w:val="tt-RU"/>
        </w:rPr>
        <w:t>ң күңелләрдә</w:t>
      </w:r>
      <w:r w:rsidRPr="00081699">
        <w:rPr>
          <w:rFonts w:ascii="Times New Roman" w:hAnsi="Times New Roman" w:cs="Times New Roman"/>
          <w:szCs w:val="24"/>
        </w:rPr>
        <w:t xml:space="preserve">» - «Тукай в наших сердцах», посвящённый великому татарскому поэту Габдулле Тукаю, номинация </w:t>
      </w:r>
      <w:r w:rsidRPr="00081699">
        <w:rPr>
          <w:rFonts w:ascii="Times New Roman" w:hAnsi="Times New Roman" w:cs="Times New Roman"/>
          <w:szCs w:val="24"/>
        </w:rPr>
        <w:lastRenderedPageBreak/>
        <w:t>«Декоративно-прикладное творчество» -  Фаррахова Амиля (руководитель: Нигъматуллина Г.В., Асылханова Л.М.,) - Диплом III степени (27.04.2024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lang w:val="en-US"/>
        </w:rPr>
        <w:t>VII</w:t>
      </w:r>
      <w:r w:rsidRPr="00081699">
        <w:rPr>
          <w:rFonts w:ascii="Times New Roman" w:hAnsi="Times New Roman" w:cs="Times New Roman"/>
          <w:szCs w:val="24"/>
        </w:rPr>
        <w:t xml:space="preserve"> Республиканский открытый конкурс творчества «Тукай безне</w:t>
      </w:r>
      <w:r w:rsidRPr="00081699">
        <w:rPr>
          <w:rFonts w:ascii="Times New Roman" w:hAnsi="Times New Roman" w:cs="Times New Roman"/>
          <w:szCs w:val="24"/>
          <w:lang w:val="tt-RU"/>
        </w:rPr>
        <w:t>ң күңелләрдә</w:t>
      </w:r>
      <w:r w:rsidRPr="00081699">
        <w:rPr>
          <w:rFonts w:ascii="Times New Roman" w:hAnsi="Times New Roman" w:cs="Times New Roman"/>
          <w:szCs w:val="24"/>
        </w:rPr>
        <w:t>» - «Тукай в наших сердцах», посвящённый великому татарскому поэту Габдулле Тукаю, номинация «Видеоролики» - Назмутдинов Реналь - Диплом II степени; (руководитель: Асылханова Л.М., Шарафеева И.З.), (29.04.2024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«Я – художник!» / «ВЫСШАЯ ШКОЛА ДЕЛОВОГО АДМИНИСТРИРОВАНИЯ», </w:t>
      </w:r>
      <w:r w:rsidRPr="00081699">
        <w:rPr>
          <w:rFonts w:ascii="Times New Roman" w:hAnsi="Times New Roman" w:cs="Times New Roman"/>
          <w:bCs/>
          <w:szCs w:val="24"/>
        </w:rPr>
        <w:t xml:space="preserve">Стекольщикова София, Аглиуллина Танзиля </w:t>
      </w:r>
      <w:r w:rsidRPr="00081699">
        <w:rPr>
          <w:rFonts w:ascii="Times New Roman" w:hAnsi="Times New Roman" w:cs="Times New Roman"/>
          <w:szCs w:val="24"/>
        </w:rPr>
        <w:t xml:space="preserve">(куратор: Маслова Т.Н.) – </w:t>
      </w:r>
      <w:r w:rsidRPr="00081699">
        <w:rPr>
          <w:rFonts w:ascii="Times New Roman" w:hAnsi="Times New Roman" w:cs="Times New Roman"/>
          <w:bCs/>
          <w:szCs w:val="24"/>
        </w:rPr>
        <w:t xml:space="preserve">Дипломы </w:t>
      </w:r>
      <w:r w:rsidRPr="00081699">
        <w:rPr>
          <w:rFonts w:ascii="Times New Roman" w:hAnsi="Times New Roman" w:cs="Times New Roman"/>
          <w:szCs w:val="24"/>
        </w:rPr>
        <w:t>(04.04.2024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«ПОРА В ПОХОД» / «ВЫСШАЯ ШКОЛА ДЕЛОВОГО АДМИНИСТРИРОВАНИЯ», </w:t>
      </w:r>
      <w:r w:rsidRPr="00081699">
        <w:rPr>
          <w:rFonts w:ascii="Times New Roman" w:hAnsi="Times New Roman" w:cs="Times New Roman"/>
          <w:bCs/>
          <w:szCs w:val="24"/>
        </w:rPr>
        <w:t xml:space="preserve">Лядова Виктория, Хайруллина  Ралина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 xml:space="preserve">Дипломы  </w:t>
      </w:r>
      <w:r w:rsidRPr="00081699">
        <w:rPr>
          <w:rFonts w:ascii="Times New Roman" w:hAnsi="Times New Roman" w:cs="Times New Roman"/>
          <w:szCs w:val="24"/>
        </w:rPr>
        <w:t>(24.04.2024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«Мои домашние животные» / «ВЫСШАЯ ШКОЛА ДЕЛОВОГО АДМИНИСТРИРОВАНИЯ», </w:t>
      </w:r>
      <w:r w:rsidRPr="00081699">
        <w:rPr>
          <w:rFonts w:ascii="Times New Roman" w:hAnsi="Times New Roman" w:cs="Times New Roman"/>
          <w:bCs/>
          <w:szCs w:val="24"/>
        </w:rPr>
        <w:t xml:space="preserve">возрастная категория 5-6 лет, Москвич Малика, Гайфуллин Роберт, Марданшина Жасмина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 xml:space="preserve">Дипломы  победителей 2 место </w:t>
      </w:r>
      <w:r w:rsidRPr="00081699">
        <w:rPr>
          <w:rFonts w:ascii="Times New Roman" w:hAnsi="Times New Roman" w:cs="Times New Roman"/>
          <w:szCs w:val="24"/>
        </w:rPr>
        <w:t>(02.05.2024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«Я - МУЗЫКАНТ» / «ВЫСШАЯ ШКОЛА ДЕЛОВОГО АДМИНИСТРИРОВАНИЯ», Гайфуллин Роберт (куратор: Герасимова А.Р.) – Диплом (03.05.2024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детских рисунков «СЕМЬЯ ГЛАЗАМИ РЕБЁНКА» / «ВЫСШАЯ ШКОЛА ДЕЛОВОГО АДМИНИСТРИРОВАНИЯ», </w:t>
      </w:r>
      <w:r w:rsidRPr="00081699">
        <w:rPr>
          <w:rFonts w:ascii="Times New Roman" w:hAnsi="Times New Roman" w:cs="Times New Roman"/>
          <w:bCs/>
          <w:szCs w:val="24"/>
        </w:rPr>
        <w:t xml:space="preserve">возрастная категория 5-6 лет, </w:t>
      </w:r>
      <w:r w:rsidRPr="00081699">
        <w:rPr>
          <w:rFonts w:ascii="Times New Roman" w:hAnsi="Times New Roman" w:cs="Times New Roman"/>
          <w:szCs w:val="24"/>
        </w:rPr>
        <w:t>Марданшина Жасмина</w:t>
      </w:r>
      <w:r w:rsidRPr="00081699">
        <w:rPr>
          <w:rFonts w:ascii="Times New Roman" w:hAnsi="Times New Roman" w:cs="Times New Roman"/>
          <w:bCs/>
          <w:szCs w:val="24"/>
        </w:rPr>
        <w:t xml:space="preserve"> </w:t>
      </w:r>
      <w:r w:rsidRPr="00081699">
        <w:rPr>
          <w:rFonts w:ascii="Times New Roman" w:hAnsi="Times New Roman" w:cs="Times New Roman"/>
          <w:szCs w:val="24"/>
        </w:rPr>
        <w:t xml:space="preserve">(куратор: Маслова Т.Н.) – </w:t>
      </w:r>
      <w:r w:rsidRPr="00081699">
        <w:rPr>
          <w:rFonts w:ascii="Times New Roman" w:hAnsi="Times New Roman" w:cs="Times New Roman"/>
          <w:bCs/>
          <w:szCs w:val="24"/>
        </w:rPr>
        <w:t>Диплом победителя</w:t>
      </w:r>
      <w:r w:rsidRPr="00081699">
        <w:rPr>
          <w:rFonts w:ascii="Times New Roman" w:hAnsi="Times New Roman" w:cs="Times New Roman"/>
          <w:szCs w:val="24"/>
        </w:rPr>
        <w:t xml:space="preserve"> (08.05.2024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«9 МАЯ В ВОПРОСАХ И ОТВЕТАХ» / «ВЫСШАЯ ШКОЛА ДЕЛОВОГО АДМИНИСТРИРОВАНИЯ», </w:t>
      </w:r>
      <w:r w:rsidRPr="00081699">
        <w:rPr>
          <w:rFonts w:ascii="Times New Roman" w:hAnsi="Times New Roman" w:cs="Times New Roman"/>
          <w:bCs/>
          <w:szCs w:val="24"/>
        </w:rPr>
        <w:t xml:space="preserve">Мазитов Тамерлан, Сафин Реналь </w:t>
      </w:r>
      <w:r w:rsidRPr="00081699">
        <w:rPr>
          <w:rFonts w:ascii="Times New Roman" w:hAnsi="Times New Roman" w:cs="Times New Roman"/>
          <w:szCs w:val="24"/>
        </w:rPr>
        <w:t xml:space="preserve">(куратор: Маслова Т.Н.) – </w:t>
      </w:r>
      <w:r w:rsidRPr="00081699">
        <w:rPr>
          <w:rFonts w:ascii="Times New Roman" w:hAnsi="Times New Roman" w:cs="Times New Roman"/>
          <w:bCs/>
          <w:szCs w:val="24"/>
        </w:rPr>
        <w:t xml:space="preserve">Дипломы </w:t>
      </w:r>
      <w:r w:rsidRPr="00081699">
        <w:rPr>
          <w:rFonts w:ascii="Times New Roman" w:hAnsi="Times New Roman" w:cs="Times New Roman"/>
          <w:szCs w:val="24"/>
        </w:rPr>
        <w:t>(08.05.2024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детских рисунков «СЕМЬЯ ГЛАЗАМИ РЕБЁНКА» / «ВЫСШАЯ ШКОЛА ДЕЛОВОГО АДМИНИСТРИРОВАНИЯ», </w:t>
      </w:r>
      <w:r w:rsidRPr="00081699">
        <w:rPr>
          <w:rFonts w:ascii="Times New Roman" w:hAnsi="Times New Roman" w:cs="Times New Roman"/>
          <w:bCs/>
          <w:szCs w:val="24"/>
        </w:rPr>
        <w:t xml:space="preserve">возрастная категория 5-6 лет, Дрыгина Полина - Диплом  победителя 1 место; Москвич Малика, Мазитов Тамерлан, </w:t>
      </w:r>
      <w:r w:rsidRPr="00081699">
        <w:rPr>
          <w:rFonts w:ascii="Times New Roman" w:hAnsi="Times New Roman" w:cs="Times New Roman"/>
          <w:szCs w:val="24"/>
        </w:rPr>
        <w:t xml:space="preserve">(куратор: Герасимова А.Р.) – </w:t>
      </w:r>
      <w:r w:rsidRPr="00081699">
        <w:rPr>
          <w:rFonts w:ascii="Times New Roman" w:hAnsi="Times New Roman" w:cs="Times New Roman"/>
          <w:bCs/>
          <w:szCs w:val="24"/>
        </w:rPr>
        <w:t xml:space="preserve">Дипломы  победителей 2 место </w:t>
      </w:r>
      <w:r w:rsidRPr="00081699">
        <w:rPr>
          <w:rFonts w:ascii="Times New Roman" w:hAnsi="Times New Roman" w:cs="Times New Roman"/>
          <w:szCs w:val="24"/>
        </w:rPr>
        <w:t>(08.05.2024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Международный конкурс «ВОЙНА, ПОБЕДА, ПАМЯТЬ», Хабибуллин Ансель (руководитель: Нигъматуллина Г.В.); Бертенев Артём (руководитель: Асылханова Л.М.)  - </w:t>
      </w:r>
      <w:r w:rsidRPr="00081699">
        <w:rPr>
          <w:rFonts w:ascii="Times New Roman" w:hAnsi="Times New Roman" w:cs="Times New Roman"/>
          <w:bCs/>
          <w:szCs w:val="24"/>
        </w:rPr>
        <w:t xml:space="preserve"> Дипломы </w:t>
      </w:r>
      <w:r w:rsidRPr="00081699">
        <w:rPr>
          <w:rFonts w:ascii="Times New Roman" w:hAnsi="Times New Roman" w:cs="Times New Roman"/>
          <w:szCs w:val="24"/>
        </w:rPr>
        <w:t>(10.05.2024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«ИЗУМРУДНЫЙ ГОРОД» / Всероссийское СМИ «Изумрудный город», </w:t>
      </w:r>
      <w:r w:rsidRPr="00081699">
        <w:rPr>
          <w:rFonts w:ascii="Times New Roman" w:hAnsi="Times New Roman" w:cs="Times New Roman"/>
          <w:bCs/>
          <w:szCs w:val="24"/>
        </w:rPr>
        <w:t>возрастная категория 6-7 лет,</w:t>
      </w:r>
      <w:r w:rsidRPr="00081699">
        <w:rPr>
          <w:rFonts w:ascii="Times New Roman" w:hAnsi="Times New Roman" w:cs="Times New Roman"/>
          <w:szCs w:val="24"/>
        </w:rPr>
        <w:t xml:space="preserve"> Бертенев Артём (руководитель: Нигъматуллина Г.В.);  Гараев Булат (руководитель: Асылханова Л.М.) - Дипломы 1 место; (15.05.2024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патриотический конкурс, посвящённый 9 мая «Они сражались за Родину!» / Международный образовательный портал «ОДАРЁННОСТЬ», </w:t>
      </w:r>
      <w:r w:rsidRPr="00081699">
        <w:rPr>
          <w:rFonts w:ascii="Times New Roman" w:hAnsi="Times New Roman" w:cs="Times New Roman"/>
          <w:bCs/>
          <w:szCs w:val="24"/>
        </w:rPr>
        <w:t xml:space="preserve">возрастная категория 3-4 лет, </w:t>
      </w:r>
      <w:r w:rsidRPr="00081699">
        <w:rPr>
          <w:rFonts w:ascii="Times New Roman" w:hAnsi="Times New Roman" w:cs="Times New Roman"/>
          <w:szCs w:val="24"/>
        </w:rPr>
        <w:t>Карапетян Лилит</w:t>
      </w:r>
      <w:r w:rsidRPr="00081699">
        <w:rPr>
          <w:rFonts w:ascii="Times New Roman" w:hAnsi="Times New Roman" w:cs="Times New Roman"/>
          <w:bCs/>
          <w:szCs w:val="24"/>
        </w:rPr>
        <w:t xml:space="preserve"> </w:t>
      </w:r>
      <w:r w:rsidRPr="00081699">
        <w:rPr>
          <w:rFonts w:ascii="Times New Roman" w:hAnsi="Times New Roman" w:cs="Times New Roman"/>
          <w:szCs w:val="24"/>
        </w:rPr>
        <w:t xml:space="preserve">(куратор: Кандаурова В.С.) – </w:t>
      </w:r>
      <w:r w:rsidRPr="00081699">
        <w:rPr>
          <w:rFonts w:ascii="Times New Roman" w:hAnsi="Times New Roman" w:cs="Times New Roman"/>
          <w:bCs/>
          <w:szCs w:val="24"/>
        </w:rPr>
        <w:t xml:space="preserve">Диплом  победителя </w:t>
      </w:r>
      <w:r w:rsidRPr="00081699">
        <w:rPr>
          <w:rFonts w:ascii="Times New Roman" w:hAnsi="Times New Roman" w:cs="Times New Roman"/>
          <w:bCs/>
          <w:szCs w:val="24"/>
          <w:lang w:val="en-US"/>
        </w:rPr>
        <w:t>II</w:t>
      </w:r>
      <w:r w:rsidRPr="00081699">
        <w:rPr>
          <w:rFonts w:ascii="Times New Roman" w:hAnsi="Times New Roman" w:cs="Times New Roman"/>
          <w:bCs/>
          <w:szCs w:val="24"/>
        </w:rPr>
        <w:t xml:space="preserve"> место</w:t>
      </w:r>
      <w:r w:rsidRPr="00081699">
        <w:rPr>
          <w:rFonts w:ascii="Times New Roman" w:hAnsi="Times New Roman" w:cs="Times New Roman"/>
          <w:szCs w:val="24"/>
        </w:rPr>
        <w:t xml:space="preserve"> (17.05.2024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«ЮНЫЕ ВРАЧИ» / «ВЫСШАЯ ШКОЛА ДЕЛОВОГО АДМИНИСТРИРОВАНИЯ», </w:t>
      </w:r>
      <w:r w:rsidRPr="00081699">
        <w:rPr>
          <w:rFonts w:ascii="Times New Roman" w:hAnsi="Times New Roman" w:cs="Times New Roman"/>
          <w:bCs/>
          <w:szCs w:val="24"/>
        </w:rPr>
        <w:t xml:space="preserve">Инсапов Имиль, Дрыгина Полина </w:t>
      </w:r>
      <w:r w:rsidRPr="00081699">
        <w:rPr>
          <w:rFonts w:ascii="Times New Roman" w:hAnsi="Times New Roman" w:cs="Times New Roman"/>
          <w:szCs w:val="24"/>
        </w:rPr>
        <w:t xml:space="preserve">(куратор: Маслова Т.Н.) – </w:t>
      </w:r>
      <w:r w:rsidRPr="00081699">
        <w:rPr>
          <w:rFonts w:ascii="Times New Roman" w:hAnsi="Times New Roman" w:cs="Times New Roman"/>
          <w:bCs/>
          <w:szCs w:val="24"/>
        </w:rPr>
        <w:t xml:space="preserve">Диплом </w:t>
      </w:r>
      <w:r w:rsidRPr="00081699">
        <w:rPr>
          <w:rFonts w:ascii="Times New Roman" w:hAnsi="Times New Roman" w:cs="Times New Roman"/>
          <w:szCs w:val="24"/>
        </w:rPr>
        <w:t>(23.05.2024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детский конкурс открыток ко Дню бабушек и дедушек «Дорогие бабушка и дедушка!» / «ВЫСШАЯ ШКОЛА ДЕЛОВОГО АДМИНИСТРИРОВАНИЯ», возрастная категория от 6 до 7 лет, Моисеева Кира (Куратор: Маслова Т.Н.) –</w:t>
      </w:r>
      <w:r w:rsidRPr="00081699">
        <w:rPr>
          <w:rFonts w:ascii="Times New Roman" w:hAnsi="Times New Roman" w:cs="Times New Roman"/>
          <w:bCs/>
          <w:szCs w:val="24"/>
        </w:rPr>
        <w:t xml:space="preserve"> Диплом победителя 1 место, </w:t>
      </w:r>
      <w:r w:rsidRPr="00081699">
        <w:rPr>
          <w:rFonts w:ascii="Times New Roman" w:hAnsi="Times New Roman" w:cs="Times New Roman"/>
          <w:szCs w:val="24"/>
        </w:rPr>
        <w:t>(30.10.2024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«Птицы в мультфильмах» / «ВЫСШАЯ ШКОЛА ДЕЛОВОГО АДМИНИСТРИРОВАНИЯ», Гайфуллин Роберт, (Куратор: Маслова Т.Н.) – </w:t>
      </w:r>
      <w:r w:rsidRPr="00081699">
        <w:rPr>
          <w:rFonts w:ascii="Times New Roman" w:hAnsi="Times New Roman" w:cs="Times New Roman"/>
          <w:bCs/>
          <w:szCs w:val="24"/>
        </w:rPr>
        <w:t>Диплом</w:t>
      </w:r>
      <w:r w:rsidRPr="00081699">
        <w:rPr>
          <w:rFonts w:ascii="Times New Roman" w:hAnsi="Times New Roman" w:cs="Times New Roman"/>
          <w:szCs w:val="24"/>
        </w:rPr>
        <w:t xml:space="preserve"> (14.11.2024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«ГЕРОИ СКАЗОК» / «ВЫСШАЯ ШКОЛА ДЕЛОВОГО АДМИНИСТРИРОВАНИЯ», Кочетков Тимур (Куратор: Зиннатова Е.В.) – </w:t>
      </w:r>
      <w:r w:rsidRPr="00081699">
        <w:rPr>
          <w:rFonts w:ascii="Times New Roman" w:hAnsi="Times New Roman" w:cs="Times New Roman"/>
          <w:bCs/>
          <w:szCs w:val="24"/>
        </w:rPr>
        <w:t>Диплом 1 место</w:t>
      </w:r>
      <w:r w:rsidRPr="00081699">
        <w:rPr>
          <w:rFonts w:ascii="Times New Roman" w:hAnsi="Times New Roman" w:cs="Times New Roman"/>
          <w:szCs w:val="24"/>
        </w:rPr>
        <w:t xml:space="preserve"> (20.11.2024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lastRenderedPageBreak/>
        <w:t xml:space="preserve">Всероссийский детский творческий конкурс ко Дню матери «Мамино сердце» / «ВЫСШАЯ ШКОЛА ДЕЛОВОГО АДМИНИСТРИРОВАНИЯ», Магомедов Имран, Марданшина Сафина (Куратор: Зиннатова Е.В.) – </w:t>
      </w:r>
      <w:r w:rsidRPr="00081699">
        <w:rPr>
          <w:rFonts w:ascii="Times New Roman" w:hAnsi="Times New Roman" w:cs="Times New Roman"/>
          <w:bCs/>
          <w:szCs w:val="24"/>
        </w:rPr>
        <w:t>Дипломы 1 место</w:t>
      </w:r>
      <w:r w:rsidRPr="00081699">
        <w:rPr>
          <w:rFonts w:ascii="Times New Roman" w:hAnsi="Times New Roman" w:cs="Times New Roman"/>
          <w:szCs w:val="24"/>
        </w:rPr>
        <w:t xml:space="preserve"> (27.11.2024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«Я познаю мир» / «ВЫСШАЯ ШКОЛА ДЕЛОВОГО АДМИНИСТРИРОВАНИЯ», Ногманова Аделина, (Куратор: Маслова Т.Н.) – </w:t>
      </w:r>
      <w:r w:rsidRPr="00081699">
        <w:rPr>
          <w:rFonts w:ascii="Times New Roman" w:hAnsi="Times New Roman" w:cs="Times New Roman"/>
          <w:bCs/>
          <w:szCs w:val="24"/>
        </w:rPr>
        <w:t>Диплом</w:t>
      </w:r>
      <w:r w:rsidRPr="00081699">
        <w:rPr>
          <w:rFonts w:ascii="Times New Roman" w:hAnsi="Times New Roman" w:cs="Times New Roman"/>
          <w:szCs w:val="24"/>
        </w:rPr>
        <w:t xml:space="preserve"> (05.12.2024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Муниципальная экологическая природоохранная акция «Живая ель!» в номинации: «Новогодняя ёлочка», </w:t>
      </w:r>
      <w:r w:rsidRPr="00081699">
        <w:rPr>
          <w:rFonts w:ascii="Times New Roman" w:hAnsi="Times New Roman" w:cs="Times New Roman"/>
          <w:bCs/>
          <w:szCs w:val="24"/>
        </w:rPr>
        <w:t xml:space="preserve">возрастная категория: 5-7 лет  </w:t>
      </w:r>
      <w:r w:rsidRPr="00081699">
        <w:rPr>
          <w:rFonts w:ascii="Times New Roman" w:hAnsi="Times New Roman" w:cs="Times New Roman"/>
          <w:szCs w:val="24"/>
        </w:rPr>
        <w:t xml:space="preserve">- Гайнутдинов Эмир (руководители: Герасимова А.Р., Маслова Т.Н.) - Грамота 1 место, Гайнутдинов Миран </w:t>
      </w:r>
      <w:r w:rsidRPr="00081699">
        <w:rPr>
          <w:rFonts w:ascii="Times New Roman" w:hAnsi="Times New Roman" w:cs="Times New Roman"/>
          <w:bCs/>
          <w:szCs w:val="24"/>
        </w:rPr>
        <w:t xml:space="preserve">(руководители: Нигъматуллина Г.В., Алтунова Л.Г.) - </w:t>
      </w:r>
      <w:r w:rsidRPr="00081699">
        <w:rPr>
          <w:rFonts w:ascii="Times New Roman" w:hAnsi="Times New Roman" w:cs="Times New Roman"/>
          <w:szCs w:val="24"/>
        </w:rPr>
        <w:t>Грамота 1 место</w:t>
      </w:r>
      <w:r w:rsidRPr="00081699">
        <w:rPr>
          <w:rFonts w:ascii="Times New Roman" w:hAnsi="Times New Roman" w:cs="Times New Roman"/>
          <w:bCs/>
          <w:szCs w:val="24"/>
        </w:rPr>
        <w:t xml:space="preserve">, </w:t>
      </w:r>
      <w:r w:rsidRPr="00081699">
        <w:rPr>
          <w:rFonts w:ascii="Times New Roman" w:hAnsi="Times New Roman" w:cs="Times New Roman"/>
          <w:szCs w:val="24"/>
        </w:rPr>
        <w:t>(декабрь 2024);</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Муниципальная экологическая природоохранная акция «Живая ель!» в номинации: «Новогодняя ёлочка», </w:t>
      </w:r>
      <w:r w:rsidRPr="00081699">
        <w:rPr>
          <w:rFonts w:ascii="Times New Roman" w:hAnsi="Times New Roman" w:cs="Times New Roman"/>
          <w:bCs/>
          <w:szCs w:val="24"/>
        </w:rPr>
        <w:t xml:space="preserve">возрастная категория: 5-7 лет, Гаджиева Таисия (руководители: Герасимова А.Р., Зиннатова Е.В.) - </w:t>
      </w:r>
      <w:r w:rsidRPr="00081699">
        <w:rPr>
          <w:rFonts w:ascii="Times New Roman" w:hAnsi="Times New Roman" w:cs="Times New Roman"/>
          <w:szCs w:val="24"/>
        </w:rPr>
        <w:t xml:space="preserve"> Грамота 2 место (декабрь 2024);</w:t>
      </w:r>
      <w:r w:rsidRPr="00081699">
        <w:rPr>
          <w:rFonts w:ascii="Times New Roman" w:hAnsi="Times New Roman" w:cs="Times New Roman"/>
          <w:color w:val="FF0000"/>
          <w:szCs w:val="24"/>
        </w:rPr>
        <w:t xml:space="preserve"> </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Муниципальная экологическая природоохранная акция «Живая ель!» в номинации: «Наряд для ёлочки», </w:t>
      </w:r>
      <w:r w:rsidRPr="00081699">
        <w:rPr>
          <w:rFonts w:ascii="Times New Roman" w:hAnsi="Times New Roman" w:cs="Times New Roman"/>
          <w:bCs/>
          <w:szCs w:val="24"/>
        </w:rPr>
        <w:t xml:space="preserve">возрастная категория: 5-7 лет </w:t>
      </w:r>
      <w:r w:rsidRPr="00081699">
        <w:rPr>
          <w:rFonts w:ascii="Times New Roman" w:hAnsi="Times New Roman" w:cs="Times New Roman"/>
          <w:szCs w:val="24"/>
        </w:rPr>
        <w:t xml:space="preserve">– </w:t>
      </w:r>
      <w:r w:rsidRPr="00081699">
        <w:rPr>
          <w:rFonts w:ascii="Times New Roman" w:hAnsi="Times New Roman" w:cs="Times New Roman"/>
          <w:bCs/>
          <w:szCs w:val="24"/>
        </w:rPr>
        <w:t>Софронова Дарина, (руководители: Кандаурова В.С., Алтунова Л.Г.)</w:t>
      </w:r>
      <w:r w:rsidRPr="00081699">
        <w:rPr>
          <w:rFonts w:ascii="Times New Roman" w:hAnsi="Times New Roman" w:cs="Times New Roman"/>
          <w:szCs w:val="24"/>
        </w:rPr>
        <w:t xml:space="preserve"> – Грамота 1 место, (декабрь 2024);</w:t>
      </w:r>
      <w:r w:rsidRPr="00081699">
        <w:rPr>
          <w:rFonts w:ascii="Times New Roman" w:hAnsi="Times New Roman" w:cs="Times New Roman"/>
          <w:color w:val="FF0000"/>
          <w:szCs w:val="24"/>
        </w:rPr>
        <w:t xml:space="preserve"> </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color w:val="FF0000"/>
          <w:szCs w:val="24"/>
        </w:rPr>
      </w:pPr>
      <w:r w:rsidRPr="00081699">
        <w:rPr>
          <w:rFonts w:ascii="Times New Roman" w:hAnsi="Times New Roman" w:cs="Times New Roman"/>
          <w:color w:val="FF0000"/>
          <w:szCs w:val="24"/>
        </w:rPr>
        <w:t xml:space="preserve"> </w:t>
      </w:r>
      <w:r w:rsidRPr="00081699">
        <w:rPr>
          <w:rFonts w:ascii="Times New Roman" w:hAnsi="Times New Roman" w:cs="Times New Roman"/>
          <w:szCs w:val="24"/>
        </w:rPr>
        <w:t xml:space="preserve">Муниципальная экологическая природоохранная акция «Живая ель!» в номинации: «Наряд для ёлочки», </w:t>
      </w:r>
      <w:r w:rsidRPr="00081699">
        <w:rPr>
          <w:rFonts w:ascii="Times New Roman" w:hAnsi="Times New Roman" w:cs="Times New Roman"/>
          <w:bCs/>
          <w:szCs w:val="24"/>
        </w:rPr>
        <w:t xml:space="preserve">возрастная категория: 5-7 лет </w:t>
      </w:r>
      <w:r w:rsidRPr="00081699">
        <w:rPr>
          <w:rFonts w:ascii="Times New Roman" w:hAnsi="Times New Roman" w:cs="Times New Roman"/>
          <w:szCs w:val="24"/>
        </w:rPr>
        <w:t xml:space="preserve">– </w:t>
      </w:r>
      <w:r w:rsidRPr="00081699">
        <w:rPr>
          <w:rFonts w:ascii="Times New Roman" w:hAnsi="Times New Roman" w:cs="Times New Roman"/>
          <w:bCs/>
          <w:szCs w:val="24"/>
        </w:rPr>
        <w:t>Кандаурова Кира, (руководители: Нигъматуллина Г.В., Алтунова Л.Г.)</w:t>
      </w:r>
      <w:r w:rsidRPr="00081699">
        <w:rPr>
          <w:rFonts w:ascii="Times New Roman" w:hAnsi="Times New Roman" w:cs="Times New Roman"/>
          <w:szCs w:val="24"/>
        </w:rPr>
        <w:t xml:space="preserve"> – Грамота 2 место;</w:t>
      </w:r>
      <w:r w:rsidRPr="00081699">
        <w:rPr>
          <w:rFonts w:ascii="Times New Roman" w:hAnsi="Times New Roman" w:cs="Times New Roman"/>
          <w:color w:val="FF0000"/>
          <w:szCs w:val="24"/>
        </w:rPr>
        <w:t xml:space="preserve"> </w:t>
      </w:r>
      <w:r w:rsidRPr="00081699">
        <w:rPr>
          <w:rFonts w:ascii="Times New Roman" w:hAnsi="Times New Roman" w:cs="Times New Roman"/>
          <w:szCs w:val="24"/>
        </w:rPr>
        <w:t xml:space="preserve">Сафин Рузаль </w:t>
      </w:r>
      <w:r w:rsidRPr="00081699">
        <w:rPr>
          <w:rFonts w:ascii="Times New Roman" w:hAnsi="Times New Roman" w:cs="Times New Roman"/>
          <w:bCs/>
          <w:szCs w:val="24"/>
        </w:rPr>
        <w:t xml:space="preserve">(руководители: Нигъматуллина Г.В., Алтунова Л.Г.) - </w:t>
      </w:r>
      <w:r w:rsidRPr="00081699">
        <w:rPr>
          <w:rFonts w:ascii="Times New Roman" w:hAnsi="Times New Roman" w:cs="Times New Roman"/>
          <w:szCs w:val="24"/>
        </w:rPr>
        <w:t>Грамота 2 место;</w:t>
      </w:r>
      <w:r w:rsidRPr="00081699">
        <w:rPr>
          <w:rFonts w:ascii="Times New Roman" w:hAnsi="Times New Roman" w:cs="Times New Roman"/>
          <w:color w:val="FF0000"/>
          <w:szCs w:val="24"/>
        </w:rPr>
        <w:t xml:space="preserve"> </w:t>
      </w:r>
      <w:r w:rsidRPr="00081699">
        <w:rPr>
          <w:rFonts w:ascii="Times New Roman" w:hAnsi="Times New Roman" w:cs="Times New Roman"/>
          <w:szCs w:val="24"/>
        </w:rPr>
        <w:t>Гарифуллина Эмилия (руководители: Галимова И.Ф., Однодворцева З.У.) - Грамота 2 место (декабрь 2024);</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color w:val="FF0000"/>
          <w:szCs w:val="24"/>
        </w:rPr>
      </w:pPr>
      <w:r w:rsidRPr="00081699">
        <w:rPr>
          <w:rFonts w:ascii="Times New Roman" w:hAnsi="Times New Roman" w:cs="Times New Roman"/>
          <w:szCs w:val="24"/>
        </w:rPr>
        <w:t xml:space="preserve">Муниципальная экологическая природоохранная акция «Живая ель!» в номинации: «Наряд для ёлочки», </w:t>
      </w:r>
      <w:r w:rsidRPr="00081699">
        <w:rPr>
          <w:rFonts w:ascii="Times New Roman" w:hAnsi="Times New Roman" w:cs="Times New Roman"/>
          <w:bCs/>
          <w:szCs w:val="24"/>
        </w:rPr>
        <w:t xml:space="preserve">возрастная категория: 5-7 лет </w:t>
      </w:r>
      <w:r w:rsidRPr="00081699">
        <w:rPr>
          <w:rFonts w:ascii="Times New Roman" w:hAnsi="Times New Roman" w:cs="Times New Roman"/>
          <w:szCs w:val="24"/>
        </w:rPr>
        <w:t xml:space="preserve">– </w:t>
      </w:r>
      <w:r w:rsidRPr="00081699">
        <w:rPr>
          <w:rFonts w:ascii="Times New Roman" w:hAnsi="Times New Roman" w:cs="Times New Roman"/>
          <w:bCs/>
          <w:szCs w:val="24"/>
        </w:rPr>
        <w:t xml:space="preserve">Моисеева Милена, (руководители: Латыпова О.В., Однодворцева З.У.) </w:t>
      </w:r>
      <w:r w:rsidRPr="00081699">
        <w:rPr>
          <w:rFonts w:ascii="Times New Roman" w:hAnsi="Times New Roman" w:cs="Times New Roman"/>
          <w:szCs w:val="24"/>
        </w:rPr>
        <w:t xml:space="preserve">– Грамота 3 место; Сафин Реналь </w:t>
      </w:r>
      <w:r w:rsidRPr="00081699">
        <w:rPr>
          <w:rFonts w:ascii="Times New Roman" w:hAnsi="Times New Roman" w:cs="Times New Roman"/>
          <w:bCs/>
          <w:szCs w:val="24"/>
        </w:rPr>
        <w:t xml:space="preserve">(руководители: Герасимова А.Р., Маслова Т.Н.) - </w:t>
      </w:r>
      <w:r w:rsidRPr="00081699">
        <w:rPr>
          <w:rFonts w:ascii="Times New Roman" w:hAnsi="Times New Roman" w:cs="Times New Roman"/>
          <w:szCs w:val="24"/>
        </w:rPr>
        <w:t xml:space="preserve">Грамота 3 место; </w:t>
      </w:r>
      <w:r w:rsidRPr="00081699">
        <w:rPr>
          <w:rFonts w:ascii="Times New Roman" w:hAnsi="Times New Roman" w:cs="Times New Roman"/>
          <w:bCs/>
          <w:szCs w:val="24"/>
        </w:rPr>
        <w:t xml:space="preserve">Марданшина Сафина, (руководители: Герасимова А.Р., Зиннатова Е.В.) - </w:t>
      </w:r>
      <w:r w:rsidRPr="00081699">
        <w:rPr>
          <w:rFonts w:ascii="Times New Roman" w:hAnsi="Times New Roman" w:cs="Times New Roman"/>
          <w:szCs w:val="24"/>
        </w:rPr>
        <w:t xml:space="preserve"> Грамота 3 место; Ильина Милана (руководители: Латыпова О.В., Однодворцева З.У.) - Грамота 3 место (декабрь 2024);</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новогодних поделок «К Новому году готовы!» / «ВЫСШАЯ ШКОЛА ДЕЛОВОГО АДМИНИСТРИРОВАНИЯ», Магсумов Рамазан, Халтобина София, Карапетян Лилит (Куратор: Зиннатова Е.В.) – </w:t>
      </w:r>
      <w:r w:rsidRPr="00081699">
        <w:rPr>
          <w:rFonts w:ascii="Times New Roman" w:hAnsi="Times New Roman" w:cs="Times New Roman"/>
          <w:bCs/>
          <w:szCs w:val="24"/>
        </w:rPr>
        <w:t>Дипломы 1 место</w:t>
      </w:r>
      <w:r w:rsidRPr="00081699">
        <w:rPr>
          <w:rFonts w:ascii="Times New Roman" w:hAnsi="Times New Roman" w:cs="Times New Roman"/>
          <w:szCs w:val="24"/>
        </w:rPr>
        <w:t xml:space="preserve"> (25.12.2024 г.);</w:t>
      </w:r>
    </w:p>
    <w:p w:rsidR="00FA085D" w:rsidRPr="00081699" w:rsidRDefault="00FA085D" w:rsidP="00FA085D">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Международный конкурс творческих работ «Здравствуй, чудесная Зимушка!» / Международный образовательный портал «ОДАРЁННОСТЬ», Мухаметзянова Лиана (Куратор: Зиннатова Е.В.) – </w:t>
      </w:r>
      <w:r w:rsidRPr="00081699">
        <w:rPr>
          <w:rFonts w:ascii="Times New Roman" w:hAnsi="Times New Roman" w:cs="Times New Roman"/>
          <w:bCs/>
          <w:szCs w:val="24"/>
        </w:rPr>
        <w:t>Диплом лауреата</w:t>
      </w:r>
      <w:r w:rsidRPr="00081699">
        <w:rPr>
          <w:rFonts w:ascii="Times New Roman" w:hAnsi="Times New Roman" w:cs="Times New Roman"/>
          <w:szCs w:val="24"/>
        </w:rPr>
        <w:t xml:space="preserve"> (27.12.2024 г.);</w:t>
      </w:r>
    </w:p>
    <w:p w:rsidR="00364C42" w:rsidRDefault="00FA085D" w:rsidP="00B07147">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Международный конкурс творческих работ «Здравствуй, чудесная Зимушка!» / Международный образовательный портал «ОДАРЁННОСТЬ», Хазмеева Марьям (Куратор: Зиннатова Е.В.) – </w:t>
      </w:r>
      <w:r w:rsidRPr="00081699">
        <w:rPr>
          <w:rFonts w:ascii="Times New Roman" w:hAnsi="Times New Roman" w:cs="Times New Roman"/>
          <w:bCs/>
          <w:szCs w:val="24"/>
        </w:rPr>
        <w:t xml:space="preserve">Диплом победителя </w:t>
      </w:r>
      <w:r w:rsidRPr="00081699">
        <w:rPr>
          <w:rFonts w:ascii="Times New Roman" w:hAnsi="Times New Roman" w:cs="Times New Roman"/>
          <w:bCs/>
          <w:szCs w:val="24"/>
          <w:lang w:val="en-US"/>
        </w:rPr>
        <w:t>III</w:t>
      </w:r>
      <w:r w:rsidRPr="00081699">
        <w:rPr>
          <w:rFonts w:ascii="Times New Roman" w:hAnsi="Times New Roman" w:cs="Times New Roman"/>
          <w:bCs/>
          <w:szCs w:val="24"/>
        </w:rPr>
        <w:t xml:space="preserve"> место</w:t>
      </w:r>
      <w:r w:rsidRPr="00081699">
        <w:rPr>
          <w:rFonts w:ascii="Times New Roman" w:hAnsi="Times New Roman" w:cs="Times New Roman"/>
          <w:szCs w:val="24"/>
        </w:rPr>
        <w:t xml:space="preserve"> (27.12.2024</w:t>
      </w:r>
      <w:r w:rsidR="00B07147">
        <w:rPr>
          <w:rFonts w:ascii="Times New Roman" w:hAnsi="Times New Roman" w:cs="Times New Roman"/>
          <w:szCs w:val="24"/>
        </w:rPr>
        <w:t xml:space="preserve"> г.).</w:t>
      </w:r>
    </w:p>
    <w:p w:rsidR="00B07147" w:rsidRPr="00B07147" w:rsidRDefault="00B07147" w:rsidP="00B07147">
      <w:pPr>
        <w:pStyle w:val="a6"/>
        <w:tabs>
          <w:tab w:val="left" w:pos="284"/>
        </w:tabs>
        <w:spacing w:after="0" w:line="240" w:lineRule="auto"/>
        <w:ind w:left="0"/>
        <w:jc w:val="both"/>
        <w:rPr>
          <w:rFonts w:ascii="Times New Roman" w:hAnsi="Times New Roman" w:cs="Times New Roman"/>
          <w:szCs w:val="24"/>
        </w:rPr>
      </w:pPr>
    </w:p>
    <w:p w:rsidR="00364C42" w:rsidRDefault="00364C42" w:rsidP="00B07147">
      <w:pPr>
        <w:tabs>
          <w:tab w:val="left" w:pos="0"/>
          <w:tab w:val="left" w:pos="284"/>
          <w:tab w:val="left" w:pos="426"/>
        </w:tabs>
        <w:spacing w:after="0" w:line="240" w:lineRule="auto"/>
        <w:jc w:val="center"/>
        <w:rPr>
          <w:rFonts w:ascii="Times New Roman" w:hAnsi="Times New Roman" w:cs="Times New Roman"/>
          <w:b/>
          <w:sz w:val="24"/>
          <w:szCs w:val="24"/>
        </w:rPr>
      </w:pPr>
      <w:r w:rsidRPr="00364C42">
        <w:rPr>
          <w:rFonts w:ascii="Times New Roman" w:hAnsi="Times New Roman" w:cs="Times New Roman"/>
          <w:b/>
          <w:sz w:val="24"/>
          <w:szCs w:val="24"/>
        </w:rPr>
        <w:t>Достижения педагогов</w:t>
      </w:r>
    </w:p>
    <w:p w:rsidR="00081699" w:rsidRPr="00081699" w:rsidRDefault="00081699" w:rsidP="00081699">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детский творческий конкурс «Праздник к нам приходит!» / «ВЫСШАЯ ШКОЛА ДЕЛОВОГО АДМИНИСТРИРОВАНИЯ», Маслова Т.Н., Герасимова А.Р. - Благодарственные письма за подготовку обучающихся (10.01.2024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конкурс детских творческих работ «Мой любимый снеговик» / «ВЫСШАЯ ШКОЛА ДЕЛОВОГО АДМИНИСТРИРОВАНИЯ», Маслова Т.Н., Герасимова А.Р. - Благодарственные письма за подготовку обучающихся (17.01.2024 г.); </w:t>
      </w:r>
    </w:p>
    <w:p w:rsidR="00081699" w:rsidRPr="00081699" w:rsidRDefault="00081699" w:rsidP="00081699">
      <w:pPr>
        <w:pStyle w:val="a6"/>
        <w:numPr>
          <w:ilvl w:val="0"/>
          <w:numId w:val="10"/>
        </w:numPr>
        <w:tabs>
          <w:tab w:val="left" w:pos="0"/>
          <w:tab w:val="left" w:pos="284"/>
          <w:tab w:val="left" w:pos="426"/>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Региональный фестиваль-конкурс «Это всё – моё, родное…» / АКАДЕМИЯ НАРОДНОЙ ЭНЦИКЛОПЕДИИ / ДЕТСКАЯ АКАДЕМИЯ РАЗВИТИЯ «ДАР» / МЕЖДУНАРОДНЫЙ ИННОВАЦИОННЫЙ ПРОЕКТ «МОЯ ОТЧИЗНА», номинация – театрализованные постановки - Шарафеева И.З. (Руководитель – Лихолетова О.А.) - ДИПЛОМ ЛАУРЕАТА I СТЕПЕНИ (23.01.2024 год.);</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Муниципальный этап республиканского смотра-конкурса среди воспитателей ДОУ Бавлинского района по профилактике детского дорожно-транспортного травматизма «Зелёный огонёк- 2024»,  Герасимова А.Р. – Грамота (24.01.2024 г.);</w:t>
      </w:r>
    </w:p>
    <w:p w:rsidR="00081699" w:rsidRPr="00081699" w:rsidRDefault="00081699" w:rsidP="00081699">
      <w:pPr>
        <w:pStyle w:val="a6"/>
        <w:numPr>
          <w:ilvl w:val="0"/>
          <w:numId w:val="10"/>
        </w:numPr>
        <w:tabs>
          <w:tab w:val="left" w:pos="142"/>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lastRenderedPageBreak/>
        <w:t>Региональный конкурс «Мой город, моя страна» / Всероссийский образовательный портал «Завуч»</w:t>
      </w:r>
      <w:r w:rsidRPr="00081699">
        <w:rPr>
          <w:rFonts w:ascii="Times New Roman" w:hAnsi="Times New Roman" w:cs="Times New Roman"/>
          <w:szCs w:val="24"/>
          <w:lang w:val="tt-RU"/>
        </w:rPr>
        <w:t>,</w:t>
      </w:r>
      <w:r w:rsidRPr="00081699">
        <w:rPr>
          <w:rFonts w:ascii="Times New Roman" w:hAnsi="Times New Roman" w:cs="Times New Roman"/>
          <w:szCs w:val="24"/>
        </w:rPr>
        <w:t xml:space="preserve"> Нигъматуллина Г.В. – Благодарственное  письмо (24.02.2024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детский творческий конкурс, посвящённый 8 Марта «Этот прекрасный женский день» / «ВЫСШАЯ ШКОЛА ДЕЛОВОГО АДМИНИСТРИРОВАНИЯ», Кандаурова В.С., Латыпова О.В. – Благодарственные письма за подготовку обучающихся (13.03.2024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«МАСЛЕННИЦУ ВСТРЕЧАЕМ» / «ВЫСШАЯ ШКОЛА ДЕЛОВОГО АДМИНИСТРИРОВАНИЯ», Кандаурова В.С. – Благодарственное письмо за подготовку обучающихся </w:t>
      </w:r>
      <w:r w:rsidRPr="00081699">
        <w:rPr>
          <w:rFonts w:ascii="Times New Roman" w:hAnsi="Times New Roman" w:cs="Times New Roman"/>
          <w:bCs/>
          <w:szCs w:val="24"/>
        </w:rPr>
        <w:t xml:space="preserve"> </w:t>
      </w:r>
      <w:r w:rsidRPr="00081699">
        <w:rPr>
          <w:rFonts w:ascii="Times New Roman" w:hAnsi="Times New Roman" w:cs="Times New Roman"/>
          <w:szCs w:val="24"/>
        </w:rPr>
        <w:t>(14.03.2024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«Масленицу встречаем» / «ВЫСШАЯ ШКОЛА ДЕЛОВОГО АДМИНИСТРИРОВАНИЯ», Асылханова Л.М. - Благодарственное письмо за подготовку обучающихся (14.03.2024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lang w:val="en-US"/>
        </w:rPr>
        <w:t>VII</w:t>
      </w:r>
      <w:r w:rsidRPr="00081699">
        <w:rPr>
          <w:rFonts w:ascii="Times New Roman" w:hAnsi="Times New Roman" w:cs="Times New Roman"/>
          <w:szCs w:val="24"/>
        </w:rPr>
        <w:t xml:space="preserve"> Всероссийский  профессиональный конкурс «ГОРДОСТЬ СТРАНЫ»,  Кандаурова В.С. – Победитель, Диплом </w:t>
      </w:r>
      <w:r w:rsidRPr="00081699">
        <w:rPr>
          <w:rFonts w:ascii="Times New Roman" w:hAnsi="Times New Roman" w:cs="Times New Roman"/>
          <w:szCs w:val="24"/>
          <w:lang w:val="en-US"/>
        </w:rPr>
        <w:t>I</w:t>
      </w:r>
      <w:r w:rsidRPr="00081699">
        <w:rPr>
          <w:rFonts w:ascii="Times New Roman" w:hAnsi="Times New Roman" w:cs="Times New Roman"/>
          <w:szCs w:val="24"/>
        </w:rPr>
        <w:t xml:space="preserve"> степени (14.03.2024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Муниципальный этап конкурса профессионального мастерства русскоязычных воспитателей «Я говорю и работаю на татарском»,  Латыпова О.В. – Победитель, Диплом </w:t>
      </w:r>
      <w:r w:rsidRPr="00081699">
        <w:rPr>
          <w:rFonts w:ascii="Times New Roman" w:hAnsi="Times New Roman" w:cs="Times New Roman"/>
          <w:szCs w:val="24"/>
          <w:lang w:val="en-US"/>
        </w:rPr>
        <w:t>II</w:t>
      </w:r>
      <w:r w:rsidRPr="00081699">
        <w:rPr>
          <w:rFonts w:ascii="Times New Roman" w:hAnsi="Times New Roman" w:cs="Times New Roman"/>
          <w:szCs w:val="24"/>
        </w:rPr>
        <w:t xml:space="preserve"> степени (19.03.2024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lang w:val="en-US"/>
        </w:rPr>
        <w:t>VII</w:t>
      </w:r>
      <w:r w:rsidRPr="00081699">
        <w:rPr>
          <w:rFonts w:ascii="Times New Roman" w:hAnsi="Times New Roman" w:cs="Times New Roman"/>
          <w:szCs w:val="24"/>
        </w:rPr>
        <w:t xml:space="preserve"> Всероссийский  профессиональный конкурс «ГОРДОСТЬ СТРАНЫ»,  Латыпова О.В. – Победитель, Диплом </w:t>
      </w:r>
      <w:r w:rsidRPr="00081699">
        <w:rPr>
          <w:rFonts w:ascii="Times New Roman" w:hAnsi="Times New Roman" w:cs="Times New Roman"/>
          <w:szCs w:val="24"/>
          <w:lang w:val="en-US"/>
        </w:rPr>
        <w:t>I</w:t>
      </w:r>
      <w:r w:rsidRPr="00081699">
        <w:rPr>
          <w:rFonts w:ascii="Times New Roman" w:hAnsi="Times New Roman" w:cs="Times New Roman"/>
          <w:szCs w:val="24"/>
        </w:rPr>
        <w:t xml:space="preserve"> степени (19.03.2024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детский творческий конкурс «Удивительные бабочки» / «ВЫСШАЯ ШКОЛА ДЕЛОВОГО АДМИНИСТРИРОВАНИЯ», Кандаурова В.С., Зиннатова Е.В.) – Благодарственные письма за подготовку обучающихся (20.03.2024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«ПЕРСОНАЖИ РУССКИХ СКАЗОК» / «ВЫСШАЯ ШКОЛА ДЕЛОВОГО АДМИНИСТРИРОВАНИЯ», </w:t>
      </w:r>
      <w:r w:rsidRPr="00081699">
        <w:rPr>
          <w:rFonts w:ascii="Times New Roman" w:hAnsi="Times New Roman" w:cs="Times New Roman"/>
          <w:bCs/>
          <w:szCs w:val="24"/>
        </w:rPr>
        <w:t xml:space="preserve">Кандаурова В.С., </w:t>
      </w:r>
      <w:r w:rsidRPr="00081699">
        <w:rPr>
          <w:rFonts w:ascii="Times New Roman" w:hAnsi="Times New Roman" w:cs="Times New Roman"/>
          <w:szCs w:val="24"/>
        </w:rPr>
        <w:t xml:space="preserve">Герасимова А.Р. – Благодарственные письма за подготовку обучающихся </w:t>
      </w:r>
      <w:r w:rsidRPr="00081699">
        <w:rPr>
          <w:rFonts w:ascii="Times New Roman" w:hAnsi="Times New Roman" w:cs="Times New Roman"/>
          <w:bCs/>
          <w:szCs w:val="24"/>
        </w:rPr>
        <w:t xml:space="preserve">  </w:t>
      </w:r>
      <w:r w:rsidRPr="00081699">
        <w:rPr>
          <w:rFonts w:ascii="Times New Roman" w:hAnsi="Times New Roman" w:cs="Times New Roman"/>
          <w:szCs w:val="24"/>
        </w:rPr>
        <w:t>(21.03.2024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Районный экологический фестиваль-конкурс «Весенний звон», номинация: декоративно-прикладное искуство «Пернатые друзья», возрастная категория: педагоги, Зиннатова Е.В., Асылханова Л.М., Галимова И.Ф., Кандаурова В,С., Маслова Т.Н.,  - Грамота 2 место (15.03.2024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Открытый Всероссийский конкурс методических разработок, направленных на достижение образовательных результатов в соответствии с ФГОС дошкольного образования «Радуга открытий», Латыпова Ольга Владимировна – Диплом III степени (март 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Открытый Всероссийский конкурс методических разработок, направленных на достижение образовательных результатов в соответствии с ФГОС дошкольного образования «Радуга открытий», Расторгуева Н.Н. - Благодарственное письмо (март 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конкурс детских рисунков «ГРАЧИ ПРИЛЕТЕЛИ» / «ВЫСШАЯ ШКОЛА ДЕЛОВОГО АДМИНИСТРИРОВАНИЯ», Герасимова А.Р. – Благодарственное письмо за подготовку обучающихся (27.03.2024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«ОХРАНЯЮ ПРИРОДУ» / «ВЫСШАЯ ШКОЛА ДЕЛОВОГО АДМИНИСТРИРОВАНИЯ», Герасимова А.Р. – Диплом куратора (28.03.2024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«КОСМОС ВОКРУГ» / «ВЫСШАЯ ШКОЛА ДЕЛОВОГО АДМИНИСТРИРОВАНИЯ», Герасимова А.Р. – Благодарственное письмо за подготовку обучающихся (04.04.2024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«Я – художник!» / «ВЫСШАЯ ШКОЛА ДЕЛОВОГО АДМИНИСТРИРОВАНИЯ», Маслова Т.Н. - Благодарственное письмо за подготовку обучающихся</w:t>
      </w:r>
      <w:r w:rsidRPr="00081699">
        <w:rPr>
          <w:rFonts w:ascii="Times New Roman" w:hAnsi="Times New Roman" w:cs="Times New Roman"/>
          <w:bCs/>
          <w:szCs w:val="24"/>
        </w:rPr>
        <w:t xml:space="preserve"> </w:t>
      </w:r>
      <w:r w:rsidRPr="00081699">
        <w:rPr>
          <w:rFonts w:ascii="Times New Roman" w:hAnsi="Times New Roman" w:cs="Times New Roman"/>
          <w:szCs w:val="24"/>
        </w:rPr>
        <w:t>(04.04.2024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конкурс «ИЗУМРУДНЫЙ ГОРОД» / Всероссийское СМИ «Изумрудный город», Нигъматуллина Г.В.) – Диплом победителя 1 место (16.04.2024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«ПРОСТОРЫ КОСМОСА» / «ВЫСШАЯ ШКОЛА ДЕЛОВОГО АДМИНИСТРИРОВАНИЯ», Герасимова А.Р., Маслова Т.Н. - Благодарственные письма за подготовку обучающихся (17.04.2024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lastRenderedPageBreak/>
        <w:t>Всероссийская познавательная онлайн-викторина «ПОРА В ПОХОД» / «ВЫСШАЯ ШКОЛА ДЕЛОВОГО АДМИНИСТРИРОВАНИЯ, Герасимова А.Р. – Благодарственное письмо за подготовку обучающихся (24.04.2024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детский творческий конкурс «Мои домашние животные» / «ВЫСШАЯ ШКОЛА ДЕЛОВОГО АДМИНИСТРИРОВАНИЯ», Герасимова А.Р. – Благодарственное письмо за подготовку обучающихся (02.05.2024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Международный творческий конкурс для педагогов «Развивающая предметно-пространственная среда», Кандаурова В.С. – Диплом победителя 1 место (май 24);</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«Я - МУЗЫКАНТ» / «ВЫСШАЯ ШКОЛА ДЕЛОВОГО АДМИНИСТРИРОВАНИЯ», Герасимова А.Р. – Благодарственное письмо за подготовку обучающихся (03.05.2024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конкурс детских рисунков «СЕМЬЯ ГЛАЗАМИ РЕБЁНКА» / «ВЫСШАЯ ШКОЛА ДЕЛОВОГО АДМИНИСТРИРОВАНИЯ», Маслова Т.Н. – Благодарственное письмо за подготовку обучающихся (08.05.2024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Всероссийская познавательная онлайн-викторина «9 МАЯ В ВОПРОСАХ И ОТВЕТАХ» / «ВЫСШАЯ ШКОЛА ДЕЛОВОГО АДМИНИСТРИРОВАНИЯ», Маслова Т.Н. – Благодарственное письмо </w:t>
      </w:r>
      <w:r w:rsidRPr="00081699">
        <w:rPr>
          <w:rFonts w:ascii="Times New Roman" w:hAnsi="Times New Roman" w:cs="Times New Roman"/>
          <w:bCs/>
          <w:szCs w:val="24"/>
        </w:rPr>
        <w:t xml:space="preserve"> </w:t>
      </w:r>
      <w:r w:rsidRPr="00081699">
        <w:rPr>
          <w:rFonts w:ascii="Times New Roman" w:hAnsi="Times New Roman" w:cs="Times New Roman"/>
          <w:szCs w:val="24"/>
        </w:rPr>
        <w:t>(08.05.2024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конкурс детских рисунков «СЕМЬЯ ГЛАЗАМИ РЕБЁНКА» / «ВЫСШАЯ ШКОЛА ДЕЛОВОГО АДМИНИСТРИРОВАНИЯ», Герасимова А.Р. – Благодарственное письмо за подготовку обучающихся (08.05.2024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патриотический конкурс, посвящённый 9 мая «Они сражались за Родину!» / Международный образовательный портал «ОДАРЁННОСТЬ», </w:t>
      </w:r>
      <w:r w:rsidRPr="00081699">
        <w:rPr>
          <w:rFonts w:ascii="Times New Roman" w:hAnsi="Times New Roman" w:cs="Times New Roman"/>
          <w:bCs/>
          <w:szCs w:val="24"/>
        </w:rPr>
        <w:t xml:space="preserve">возрастная категория 3-4 лет, </w:t>
      </w:r>
      <w:r w:rsidRPr="00081699">
        <w:rPr>
          <w:rFonts w:ascii="Times New Roman" w:hAnsi="Times New Roman" w:cs="Times New Roman"/>
          <w:szCs w:val="24"/>
        </w:rPr>
        <w:t>Кандаурова В.С. – Благодарственное письмо (17.05.2024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«ЮНЫЕ ВРАЧИ» / «ВЫСШАЯ ШКОЛА ДЕЛОВОГО АДМИНИСТРИРОВАНИЯ», Маслова Т.Н.– Благодарственное письмо за подготовку обучающихся (23.05.2024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lang w:val="en-US"/>
        </w:rPr>
        <w:t>X</w:t>
      </w:r>
      <w:r w:rsidRPr="00081699">
        <w:rPr>
          <w:rFonts w:ascii="Times New Roman" w:hAnsi="Times New Roman" w:cs="Times New Roman"/>
          <w:szCs w:val="24"/>
        </w:rPr>
        <w:t xml:space="preserve"> Всероссийский конкурс личных достижений в сфере компьютерной грамотности/СОЦИАЛЬНЫЙ ФОНД РОССИИ/АЗБУКА ИНТЕРНЕТА, Однодворцева З.У., сертификат участника, (09.2024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ФОРУМ ПЕДАГОГИ РОССИИ/ Профессиональное экспертное сообщество «Педагоги России» /Общественная педагогическая экспертиза инновационных решений для образования в категории «Игротека детского сада», Зиннатова Е.В., участие – Сертификат (1-30 сентября 2024 год);</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Всероссийское тестирование «ПедЭксперт Октябрь 2024», направление: Общая педагогика и психология, тест: Работа с одарёнными детьми посредством построения индивидуальной образовательной траектории, Зиннатова Е.В., Диплом победителя (</w:t>
      </w:r>
      <w:r w:rsidRPr="00081699">
        <w:rPr>
          <w:rFonts w:ascii="Times New Roman" w:hAnsi="Times New Roman" w:cs="Times New Roman"/>
          <w:szCs w:val="24"/>
          <w:lang w:val="en-US"/>
        </w:rPr>
        <w:t>I</w:t>
      </w:r>
      <w:r w:rsidRPr="00081699">
        <w:rPr>
          <w:rFonts w:ascii="Times New Roman" w:hAnsi="Times New Roman" w:cs="Times New Roman"/>
          <w:szCs w:val="24"/>
        </w:rPr>
        <w:t xml:space="preserve"> степени), (10.2024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 Всероссийский ЭКОДИКТАНТ «Сбережём природу вместе», категория участника: старше 18 лет (не эколог), Шарафеева И.З., Однодворцева З.У., Лихолетова О.А., Латыпова О.В. – Дипломы </w:t>
      </w:r>
      <w:r w:rsidRPr="00081699">
        <w:rPr>
          <w:rFonts w:ascii="Times New Roman" w:hAnsi="Times New Roman" w:cs="Times New Roman"/>
          <w:szCs w:val="24"/>
          <w:lang w:val="en-US"/>
        </w:rPr>
        <w:t>II</w:t>
      </w:r>
      <w:r w:rsidRPr="00081699">
        <w:rPr>
          <w:rFonts w:ascii="Times New Roman" w:hAnsi="Times New Roman" w:cs="Times New Roman"/>
          <w:szCs w:val="24"/>
        </w:rPr>
        <w:t xml:space="preserve"> степени, (09.2024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ЭКОДИКТАНТ «Сбережём природу вместе», категория участника: старше 18 лет (не эколог), Алтунова Л.Г., Нигъматуллина Г.В., Кандаурова В.С., Галимова И.Ф., Зиннатова Е.В., Маслова Т.Н. – Дипломы </w:t>
      </w:r>
      <w:r w:rsidRPr="00081699">
        <w:rPr>
          <w:rFonts w:ascii="Times New Roman" w:hAnsi="Times New Roman" w:cs="Times New Roman"/>
          <w:szCs w:val="24"/>
          <w:lang w:val="en-US"/>
        </w:rPr>
        <w:t>III</w:t>
      </w:r>
      <w:r w:rsidRPr="00081699">
        <w:rPr>
          <w:rFonts w:ascii="Times New Roman" w:hAnsi="Times New Roman" w:cs="Times New Roman"/>
          <w:szCs w:val="24"/>
        </w:rPr>
        <w:t xml:space="preserve"> степени, (09.2024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Всероссийская познавательная онлайн-викторина «Птицы в мультфильмах» / «ВЫСШАЯ ШКОЛА ДЕЛОВОГО АДМИНИСТРИРОВАНИЯ», Маслова Т.Н. –</w:t>
      </w:r>
      <w:r w:rsidRPr="00081699">
        <w:rPr>
          <w:rFonts w:ascii="Times New Roman" w:hAnsi="Times New Roman" w:cs="Times New Roman"/>
          <w:bCs/>
          <w:szCs w:val="24"/>
        </w:rPr>
        <w:t xml:space="preserve"> Благодарственное письмо за подготовку обучающихся</w:t>
      </w:r>
      <w:r w:rsidRPr="00081699">
        <w:rPr>
          <w:rFonts w:ascii="Times New Roman" w:hAnsi="Times New Roman" w:cs="Times New Roman"/>
          <w:szCs w:val="24"/>
        </w:rPr>
        <w:t xml:space="preserve"> (14.11.2024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«ГЕРОИ СКАЗОК» / «ВЫСШАЯ ШКОЛА ДЕЛОВОГО АДМИНИСТРИРОВАНИЯ», Зиннатова Е.В. – </w:t>
      </w:r>
      <w:r w:rsidRPr="00081699">
        <w:rPr>
          <w:rFonts w:ascii="Times New Roman" w:hAnsi="Times New Roman" w:cs="Times New Roman"/>
          <w:bCs/>
          <w:szCs w:val="24"/>
        </w:rPr>
        <w:t>Благодарственное письмо за подготовку обучающихся</w:t>
      </w:r>
      <w:r w:rsidRPr="00081699">
        <w:rPr>
          <w:rFonts w:ascii="Times New Roman" w:hAnsi="Times New Roman" w:cs="Times New Roman"/>
          <w:szCs w:val="24"/>
        </w:rPr>
        <w:t xml:space="preserve"> (20.11.2024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Республиканский конкурс, посвящённый безопасности дорожного движения  «ДОРОГА БЕЗОПАСНОСТИ ПДД ДЛЯ ВСЕХ!» в номинации «Методическая копилка» / ООО «Центр инновационных образовательных технологий «ИНТЕЛЛЕКТ», Кандаурова В.С. – Диплом победителя 1 место (26.11.2024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lastRenderedPageBreak/>
        <w:t>Республиканский конкурс, посвящённый безопасности дорожного движения  «ДОРОГА БЕЗОПАСНОСТИ ПДД ДЛЯ ВСЕХ!» в номинации «Методическая копилка» / ООО «Центр инновационных образовательных технологий «ИНТЕЛЛЕКТ», Зиннатова Е.В. – Диплом победителя 1 место (26.11.2024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Республиканский конкурс, посвящённый безопасности дорожного движения  «ДОРОГА БЕЗОПАСНОСТИ ПДД ДЛЯ ВСЕХ!» в номинации «Методическая копилка» / ООО «Центр инновационных образовательных технологий «ИНТЕЛЛЕКТ», Галимова И.Ф. – Диплом победителя 1 место (26.11.2024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Всероссийский детский конкурс открыток ко Дню бабушек и дедушек «Дорогие бабушка и дедушка!» / «ВЫСШАЯ ШКОЛА ДЕЛОВОГО АДМИНИСТРИРОВАНИЯ», Маслова Т.Н.) –</w:t>
      </w:r>
      <w:r w:rsidRPr="00081699">
        <w:rPr>
          <w:rFonts w:ascii="Times New Roman" w:hAnsi="Times New Roman" w:cs="Times New Roman"/>
          <w:bCs/>
          <w:szCs w:val="24"/>
        </w:rPr>
        <w:t xml:space="preserve"> Благодарственное письмо за подготовку обучающегося, </w:t>
      </w:r>
      <w:r w:rsidRPr="00081699">
        <w:rPr>
          <w:rFonts w:ascii="Times New Roman" w:hAnsi="Times New Roman" w:cs="Times New Roman"/>
          <w:szCs w:val="24"/>
        </w:rPr>
        <w:t>(30.10.2024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ЭКОДИКТАНТ «Сбережём природу вместе», категория участника: старше 18 лет (не эколог) Шарафеева И.З., Однодворцева З.У., Лихолетова О.А., Латыпова О.В., Дипломы </w:t>
      </w:r>
      <w:r w:rsidRPr="00081699">
        <w:rPr>
          <w:rFonts w:ascii="Times New Roman" w:hAnsi="Times New Roman" w:cs="Times New Roman"/>
          <w:szCs w:val="24"/>
          <w:lang w:val="en-US"/>
        </w:rPr>
        <w:t>II</w:t>
      </w:r>
      <w:r w:rsidRPr="00081699">
        <w:rPr>
          <w:rFonts w:ascii="Times New Roman" w:hAnsi="Times New Roman" w:cs="Times New Roman"/>
          <w:szCs w:val="24"/>
        </w:rPr>
        <w:t xml:space="preserve"> степени (24.11.2024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ЭКОДИКТАНТ «Сбережём природу вместе», категория участника: старше 18 лет (не эколог), Алтунова Л.Г., Нигъматуллина Г.В., Кандаурова В.С., Галимова И.Ф., Зиннатова Е.В., Маслова Т.Н., Дипломы </w:t>
      </w:r>
      <w:r w:rsidRPr="00081699">
        <w:rPr>
          <w:rFonts w:ascii="Times New Roman" w:hAnsi="Times New Roman" w:cs="Times New Roman"/>
          <w:szCs w:val="24"/>
          <w:lang w:val="en-US"/>
        </w:rPr>
        <w:t>III</w:t>
      </w:r>
      <w:r w:rsidRPr="00081699">
        <w:rPr>
          <w:rFonts w:ascii="Times New Roman" w:hAnsi="Times New Roman" w:cs="Times New Roman"/>
          <w:szCs w:val="24"/>
        </w:rPr>
        <w:t xml:space="preserve"> степени (24.11.2024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ко Дню матери «Мамино сердце» / «ВЫСШАЯ ШКОЛА ДЕЛОВОГО АДМИНИСТРИРОВАНИЯ», Зиннатова Е.В. – </w:t>
      </w:r>
      <w:r w:rsidRPr="00081699">
        <w:rPr>
          <w:rFonts w:ascii="Times New Roman" w:hAnsi="Times New Roman" w:cs="Times New Roman"/>
          <w:bCs/>
          <w:szCs w:val="24"/>
        </w:rPr>
        <w:t>Благодарственное письмо за подготовку обучающегося</w:t>
      </w:r>
      <w:r w:rsidRPr="00081699">
        <w:rPr>
          <w:rFonts w:ascii="Times New Roman" w:hAnsi="Times New Roman" w:cs="Times New Roman"/>
          <w:szCs w:val="24"/>
        </w:rPr>
        <w:t xml:space="preserve"> (27.11.2024 г.);</w:t>
      </w:r>
    </w:p>
    <w:p w:rsidR="00081699" w:rsidRPr="00081699" w:rsidRDefault="00081699" w:rsidP="00081699">
      <w:pPr>
        <w:pStyle w:val="a6"/>
        <w:numPr>
          <w:ilvl w:val="0"/>
          <w:numId w:val="10"/>
        </w:numPr>
        <w:tabs>
          <w:tab w:val="left" w:pos="0"/>
          <w:tab w:val="left" w:pos="284"/>
        </w:tabs>
        <w:spacing w:after="0" w:line="240" w:lineRule="auto"/>
        <w:ind w:left="0" w:firstLine="0"/>
        <w:jc w:val="both"/>
        <w:rPr>
          <w:rFonts w:ascii="Times New Roman" w:hAnsi="Times New Roman" w:cs="Times New Roman"/>
          <w:color w:val="FF0000"/>
          <w:szCs w:val="24"/>
        </w:rPr>
      </w:pPr>
      <w:r w:rsidRPr="00081699">
        <w:rPr>
          <w:rFonts w:ascii="Times New Roman" w:hAnsi="Times New Roman" w:cs="Times New Roman"/>
          <w:szCs w:val="24"/>
        </w:rPr>
        <w:t xml:space="preserve">Всероссийская познавательная онлайн-викторина «Я познаю мир» / «ВЫСШАЯ ШКОЛА ДЕЛОВОГО АДМИНИСТРИРОВАНИЯ», Маслова Т.Н. – </w:t>
      </w:r>
      <w:r w:rsidRPr="00081699">
        <w:rPr>
          <w:rFonts w:ascii="Times New Roman" w:hAnsi="Times New Roman" w:cs="Times New Roman"/>
          <w:bCs/>
          <w:szCs w:val="24"/>
        </w:rPr>
        <w:t>Благодарственные письма за подготовку обучающихся</w:t>
      </w:r>
      <w:r w:rsidRPr="00081699">
        <w:rPr>
          <w:rFonts w:ascii="Times New Roman" w:hAnsi="Times New Roman" w:cs="Times New Roman"/>
          <w:szCs w:val="24"/>
        </w:rPr>
        <w:t xml:space="preserve"> (05.12.2024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Всероссийский детский творческий конкурс новогодних поделок «К Новому году готовы!» / «ВЫСШАЯ ШКОЛА ДЕЛОВОГО АДМИНИСТРИРОВАНИЯ», Зиннатова Е.В. – </w:t>
      </w:r>
      <w:r w:rsidRPr="00081699">
        <w:rPr>
          <w:rFonts w:ascii="Times New Roman" w:hAnsi="Times New Roman" w:cs="Times New Roman"/>
          <w:bCs/>
          <w:szCs w:val="24"/>
        </w:rPr>
        <w:t>Благодарственное письмо за подготовку обучающихся</w:t>
      </w:r>
      <w:r w:rsidRPr="00081699">
        <w:rPr>
          <w:rFonts w:ascii="Times New Roman" w:hAnsi="Times New Roman" w:cs="Times New Roman"/>
          <w:szCs w:val="24"/>
        </w:rPr>
        <w:t xml:space="preserve"> (25.12.2024 г.);</w:t>
      </w:r>
    </w:p>
    <w:p w:rsidR="00081699" w:rsidRPr="00081699" w:rsidRDefault="00081699" w:rsidP="00081699">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081699">
        <w:rPr>
          <w:rFonts w:ascii="Times New Roman" w:hAnsi="Times New Roman" w:cs="Times New Roman"/>
          <w:szCs w:val="24"/>
        </w:rPr>
        <w:t xml:space="preserve">Международный конкурс творческих работ «Здравствуй, чудесная Зимушка!» / Международный образовательный портал «ОДАРЁННОСТЬ», Зиннатова Е.В.) – </w:t>
      </w:r>
      <w:r w:rsidRPr="00081699">
        <w:rPr>
          <w:rFonts w:ascii="Times New Roman" w:hAnsi="Times New Roman" w:cs="Times New Roman"/>
          <w:bCs/>
          <w:szCs w:val="24"/>
        </w:rPr>
        <w:t>Благодарственное письмо за подготовку обучающегося</w:t>
      </w:r>
      <w:r w:rsidRPr="00081699">
        <w:rPr>
          <w:rFonts w:ascii="Times New Roman" w:hAnsi="Times New Roman" w:cs="Times New Roman"/>
          <w:szCs w:val="24"/>
        </w:rPr>
        <w:t xml:space="preserve"> (27.12.2024</w:t>
      </w:r>
      <w:r w:rsidR="00B07147">
        <w:rPr>
          <w:rFonts w:ascii="Times New Roman" w:hAnsi="Times New Roman" w:cs="Times New Roman"/>
          <w:szCs w:val="24"/>
        </w:rPr>
        <w:t xml:space="preserve"> г.).</w:t>
      </w:r>
    </w:p>
    <w:p w:rsidR="00364C42" w:rsidRDefault="00364C42" w:rsidP="00364C42">
      <w:pPr>
        <w:jc w:val="center"/>
        <w:rPr>
          <w:b/>
          <w:sz w:val="28"/>
          <w:szCs w:val="28"/>
        </w:rPr>
      </w:pPr>
    </w:p>
    <w:p w:rsidR="00364C42" w:rsidRDefault="00364C42" w:rsidP="00364C42">
      <w:pPr>
        <w:ind w:firstLine="567"/>
        <w:jc w:val="center"/>
        <w:rPr>
          <w:b/>
          <w:sz w:val="28"/>
          <w:szCs w:val="28"/>
        </w:rPr>
      </w:pPr>
    </w:p>
    <w:p w:rsidR="00BF334B" w:rsidRPr="00E05717" w:rsidRDefault="00BF334B" w:rsidP="00180CF3">
      <w:pPr>
        <w:spacing w:after="0" w:line="240" w:lineRule="auto"/>
        <w:ind w:firstLine="567"/>
        <w:jc w:val="center"/>
        <w:rPr>
          <w:rFonts w:ascii="Times New Roman" w:hAnsi="Times New Roman" w:cs="Times New Roman"/>
          <w:b/>
          <w:sz w:val="24"/>
          <w:szCs w:val="24"/>
        </w:rPr>
      </w:pPr>
    </w:p>
    <w:sectPr w:rsidR="00BF334B" w:rsidRPr="00E05717" w:rsidSect="0087772C">
      <w:headerReference w:type="even" r:id="rId14"/>
      <w:footerReference w:type="even" r:id="rId15"/>
      <w:headerReference w:type="first" r:id="rId16"/>
      <w:footerReference w:type="first" r:id="rId17"/>
      <w:pgSz w:w="11906" w:h="16838"/>
      <w:pgMar w:top="993" w:right="707" w:bottom="993"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858" w:rsidRDefault="00833858" w:rsidP="006279C7">
      <w:pPr>
        <w:spacing w:after="0" w:line="240" w:lineRule="auto"/>
      </w:pPr>
      <w:r>
        <w:separator/>
      </w:r>
    </w:p>
  </w:endnote>
  <w:endnote w:type="continuationSeparator" w:id="1">
    <w:p w:rsidR="00833858" w:rsidRDefault="00833858" w:rsidP="00627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4AF" w:rsidRDefault="002454AF"/>
  <w:p w:rsidR="002454AF" w:rsidRDefault="002454A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4AF" w:rsidRDefault="002454AF"/>
  <w:p w:rsidR="002454AF" w:rsidRDefault="002454A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858" w:rsidRDefault="00833858" w:rsidP="006279C7">
      <w:pPr>
        <w:spacing w:after="0" w:line="240" w:lineRule="auto"/>
      </w:pPr>
      <w:r>
        <w:separator/>
      </w:r>
    </w:p>
  </w:footnote>
  <w:footnote w:type="continuationSeparator" w:id="1">
    <w:p w:rsidR="00833858" w:rsidRDefault="00833858" w:rsidP="006279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4AF" w:rsidRDefault="002454AF"/>
  <w:p w:rsidR="002454AF" w:rsidRDefault="002454A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4AF" w:rsidRDefault="002454AF"/>
  <w:p w:rsidR="002454AF" w:rsidRDefault="002454A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3pt;height:11.3pt" o:bullet="t">
        <v:imagedata r:id="rId1" o:title="clip_image001"/>
      </v:shape>
    </w:pict>
  </w:numPicBullet>
  <w:abstractNum w:abstractNumId="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nsid w:val="04C6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74DA9"/>
    <w:multiLevelType w:val="hybridMultilevel"/>
    <w:tmpl w:val="0CF21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7D26B8"/>
    <w:multiLevelType w:val="hybridMultilevel"/>
    <w:tmpl w:val="D9E6C9C4"/>
    <w:lvl w:ilvl="0" w:tplc="F5348C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8A361D"/>
    <w:multiLevelType w:val="hybridMultilevel"/>
    <w:tmpl w:val="CC64B680"/>
    <w:lvl w:ilvl="0" w:tplc="7E167C6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206768"/>
    <w:multiLevelType w:val="hybridMultilevel"/>
    <w:tmpl w:val="A14431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9BF2E3A"/>
    <w:multiLevelType w:val="multilevel"/>
    <w:tmpl w:val="2E365D2C"/>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eastAsia="Times New Roman" w:hint="default"/>
      </w:rPr>
    </w:lvl>
    <w:lvl w:ilvl="2">
      <w:start w:val="1"/>
      <w:numFmt w:val="decimal"/>
      <w:isLgl/>
      <w:lvlText w:val="%1.%2.%3."/>
      <w:lvlJc w:val="left"/>
      <w:pPr>
        <w:ind w:left="862" w:hanging="720"/>
      </w:pPr>
      <w:rPr>
        <w:rFonts w:eastAsia="Times New Roman" w:hint="default"/>
      </w:rPr>
    </w:lvl>
    <w:lvl w:ilvl="3">
      <w:start w:val="1"/>
      <w:numFmt w:val="decimal"/>
      <w:isLgl/>
      <w:lvlText w:val="%1.%2.%3.%4."/>
      <w:lvlJc w:val="left"/>
      <w:pPr>
        <w:ind w:left="862" w:hanging="720"/>
      </w:pPr>
      <w:rPr>
        <w:rFonts w:eastAsia="Times New Roman" w:hint="default"/>
      </w:rPr>
    </w:lvl>
    <w:lvl w:ilvl="4">
      <w:start w:val="1"/>
      <w:numFmt w:val="decimal"/>
      <w:isLgl/>
      <w:lvlText w:val="%1.%2.%3.%4.%5."/>
      <w:lvlJc w:val="left"/>
      <w:pPr>
        <w:ind w:left="1222" w:hanging="1080"/>
      </w:pPr>
      <w:rPr>
        <w:rFonts w:eastAsia="Times New Roman" w:hint="default"/>
      </w:rPr>
    </w:lvl>
    <w:lvl w:ilvl="5">
      <w:start w:val="1"/>
      <w:numFmt w:val="decimal"/>
      <w:isLgl/>
      <w:lvlText w:val="%1.%2.%3.%4.%5.%6."/>
      <w:lvlJc w:val="left"/>
      <w:pPr>
        <w:ind w:left="1222" w:hanging="1080"/>
      </w:pPr>
      <w:rPr>
        <w:rFonts w:eastAsia="Times New Roman" w:hint="default"/>
      </w:rPr>
    </w:lvl>
    <w:lvl w:ilvl="6">
      <w:start w:val="1"/>
      <w:numFmt w:val="decimal"/>
      <w:isLgl/>
      <w:lvlText w:val="%1.%2.%3.%4.%5.%6.%7."/>
      <w:lvlJc w:val="left"/>
      <w:pPr>
        <w:ind w:left="1582" w:hanging="1440"/>
      </w:pPr>
      <w:rPr>
        <w:rFonts w:eastAsia="Times New Roman" w:hint="default"/>
      </w:rPr>
    </w:lvl>
    <w:lvl w:ilvl="7">
      <w:start w:val="1"/>
      <w:numFmt w:val="decimal"/>
      <w:isLgl/>
      <w:lvlText w:val="%1.%2.%3.%4.%5.%6.%7.%8."/>
      <w:lvlJc w:val="left"/>
      <w:pPr>
        <w:ind w:left="1582" w:hanging="1440"/>
      </w:pPr>
      <w:rPr>
        <w:rFonts w:eastAsia="Times New Roman" w:hint="default"/>
      </w:rPr>
    </w:lvl>
    <w:lvl w:ilvl="8">
      <w:start w:val="1"/>
      <w:numFmt w:val="decimal"/>
      <w:isLgl/>
      <w:lvlText w:val="%1.%2.%3.%4.%5.%6.%7.%8.%9."/>
      <w:lvlJc w:val="left"/>
      <w:pPr>
        <w:ind w:left="1942" w:hanging="1800"/>
      </w:pPr>
      <w:rPr>
        <w:rFonts w:eastAsia="Times New Roman" w:hint="default"/>
      </w:rPr>
    </w:lvl>
  </w:abstractNum>
  <w:abstractNum w:abstractNumId="7">
    <w:nsid w:val="29E03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509CD"/>
    <w:multiLevelType w:val="hybridMultilevel"/>
    <w:tmpl w:val="24426C4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DD38EE"/>
    <w:multiLevelType w:val="hybridMultilevel"/>
    <w:tmpl w:val="73B2FF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495534"/>
    <w:multiLevelType w:val="hybridMultilevel"/>
    <w:tmpl w:val="BA54A2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A92C57"/>
    <w:multiLevelType w:val="hybridMultilevel"/>
    <w:tmpl w:val="6F78B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18280D"/>
    <w:multiLevelType w:val="hybridMultilevel"/>
    <w:tmpl w:val="8604C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BC06CC"/>
    <w:multiLevelType w:val="hybridMultilevel"/>
    <w:tmpl w:val="D1900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F74066"/>
    <w:multiLevelType w:val="hybridMultilevel"/>
    <w:tmpl w:val="9F82C2DA"/>
    <w:lvl w:ilvl="0" w:tplc="AE801832">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E6D72B0"/>
    <w:multiLevelType w:val="multilevel"/>
    <w:tmpl w:val="4F68A07C"/>
    <w:lvl w:ilvl="0">
      <w:start w:val="1"/>
      <w:numFmt w:val="decimal"/>
      <w:lvlText w:val="%1."/>
      <w:lvlJc w:val="left"/>
      <w:pPr>
        <w:ind w:left="720" w:hanging="360"/>
      </w:pPr>
      <w:rPr>
        <w:color w:val="auto"/>
      </w:rPr>
    </w:lvl>
    <w:lvl w:ilvl="1">
      <w:start w:val="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55736016"/>
    <w:multiLevelType w:val="hybridMultilevel"/>
    <w:tmpl w:val="6ABAE258"/>
    <w:lvl w:ilvl="0" w:tplc="6B6A519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6083C24"/>
    <w:multiLevelType w:val="hybridMultilevel"/>
    <w:tmpl w:val="15441A4C"/>
    <w:lvl w:ilvl="0" w:tplc="04190007">
      <w:start w:val="1"/>
      <w:numFmt w:val="bullet"/>
      <w:lvlText w:val=""/>
      <w:lvlPicBulletId w:val="0"/>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60F4B03"/>
    <w:multiLevelType w:val="hybridMultilevel"/>
    <w:tmpl w:val="8A2C24B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86F7098"/>
    <w:multiLevelType w:val="hybridMultilevel"/>
    <w:tmpl w:val="6A1C5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D95B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C918FA"/>
    <w:multiLevelType w:val="hybridMultilevel"/>
    <w:tmpl w:val="681EC4FE"/>
    <w:lvl w:ilvl="0" w:tplc="3D36BC60">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08775C"/>
    <w:multiLevelType w:val="hybridMultilevel"/>
    <w:tmpl w:val="6050372E"/>
    <w:lvl w:ilvl="0" w:tplc="DE3A07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781BA7"/>
    <w:multiLevelType w:val="hybridMultilevel"/>
    <w:tmpl w:val="2C54EDEC"/>
    <w:lvl w:ilvl="0" w:tplc="3D36BC60">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0AF4A8E"/>
    <w:multiLevelType w:val="multilevel"/>
    <w:tmpl w:val="4270381A"/>
    <w:lvl w:ilvl="0">
      <w:start w:val="1"/>
      <w:numFmt w:val="decimal"/>
      <w:lvlText w:val="%1."/>
      <w:lvlJc w:val="left"/>
      <w:pPr>
        <w:ind w:left="644" w:hanging="360"/>
      </w:pPr>
      <w:rPr>
        <w:rFonts w:hint="default"/>
        <w:color w:val="auto"/>
      </w:rPr>
    </w:lvl>
    <w:lvl w:ilvl="1">
      <w:start w:val="2"/>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nsid w:val="75396ADF"/>
    <w:multiLevelType w:val="hybridMultilevel"/>
    <w:tmpl w:val="7B5616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1D5D98"/>
    <w:multiLevelType w:val="hybridMultilevel"/>
    <w:tmpl w:val="9B8A7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C86001"/>
    <w:multiLevelType w:val="hybridMultilevel"/>
    <w:tmpl w:val="C48EE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DD303D"/>
    <w:multiLevelType w:val="hybridMultilevel"/>
    <w:tmpl w:val="FA00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2"/>
  </w:num>
  <w:num w:numId="3">
    <w:abstractNumId w:val="25"/>
  </w:num>
  <w:num w:numId="4">
    <w:abstractNumId w:val="19"/>
  </w:num>
  <w:num w:numId="5">
    <w:abstractNumId w:val="0"/>
  </w:num>
  <w:num w:numId="6">
    <w:abstractNumId w:val="23"/>
  </w:num>
  <w:num w:numId="7">
    <w:abstractNumId w:val="4"/>
  </w:num>
  <w:num w:numId="8">
    <w:abstractNumId w:val="6"/>
  </w:num>
  <w:num w:numId="9">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9"/>
  </w:num>
  <w:num w:numId="17">
    <w:abstractNumId w:val="3"/>
  </w:num>
  <w:num w:numId="18">
    <w:abstractNumId w:val="5"/>
  </w:num>
  <w:num w:numId="19">
    <w:abstractNumId w:val="18"/>
  </w:num>
  <w:num w:numId="20">
    <w:abstractNumId w:val="28"/>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7"/>
  </w:num>
  <w:num w:numId="25">
    <w:abstractNumId w:val="24"/>
  </w:num>
  <w:num w:numId="26">
    <w:abstractNumId w:val="17"/>
  </w:num>
  <w:num w:numId="27">
    <w:abstractNumId w:val="30"/>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
  </w:num>
  <w:num w:numId="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1"/>
  </w:num>
  <w:num w:numId="44">
    <w:abstractNumId w:val="21"/>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691010"/>
    <w:rsid w:val="000107EF"/>
    <w:rsid w:val="000242B2"/>
    <w:rsid w:val="00025937"/>
    <w:rsid w:val="00027A85"/>
    <w:rsid w:val="0003283E"/>
    <w:rsid w:val="00036F11"/>
    <w:rsid w:val="00045C35"/>
    <w:rsid w:val="000471F5"/>
    <w:rsid w:val="0005202B"/>
    <w:rsid w:val="00056896"/>
    <w:rsid w:val="00061103"/>
    <w:rsid w:val="00061AAB"/>
    <w:rsid w:val="00065C21"/>
    <w:rsid w:val="0007217D"/>
    <w:rsid w:val="00072DF8"/>
    <w:rsid w:val="00077822"/>
    <w:rsid w:val="00081699"/>
    <w:rsid w:val="000874EF"/>
    <w:rsid w:val="000915E8"/>
    <w:rsid w:val="00091A6B"/>
    <w:rsid w:val="00092C4A"/>
    <w:rsid w:val="000A6767"/>
    <w:rsid w:val="000A6BBF"/>
    <w:rsid w:val="000D3A98"/>
    <w:rsid w:val="000E223F"/>
    <w:rsid w:val="000E3B28"/>
    <w:rsid w:val="000E7CF6"/>
    <w:rsid w:val="000F0C8D"/>
    <w:rsid w:val="000F2CCF"/>
    <w:rsid w:val="000F7374"/>
    <w:rsid w:val="00100EA0"/>
    <w:rsid w:val="0010712D"/>
    <w:rsid w:val="00107F02"/>
    <w:rsid w:val="00117050"/>
    <w:rsid w:val="0012059A"/>
    <w:rsid w:val="00124782"/>
    <w:rsid w:val="00124851"/>
    <w:rsid w:val="00125F87"/>
    <w:rsid w:val="0012630D"/>
    <w:rsid w:val="001353CA"/>
    <w:rsid w:val="00142EE6"/>
    <w:rsid w:val="0014542C"/>
    <w:rsid w:val="001470C7"/>
    <w:rsid w:val="001473C2"/>
    <w:rsid w:val="00152E8C"/>
    <w:rsid w:val="00167AD4"/>
    <w:rsid w:val="00171A6B"/>
    <w:rsid w:val="00173E2F"/>
    <w:rsid w:val="00180CF3"/>
    <w:rsid w:val="001926F2"/>
    <w:rsid w:val="001B368A"/>
    <w:rsid w:val="001C2736"/>
    <w:rsid w:val="001C7A0C"/>
    <w:rsid w:val="001D73FC"/>
    <w:rsid w:val="001E6285"/>
    <w:rsid w:val="001E63A8"/>
    <w:rsid w:val="001E7AD3"/>
    <w:rsid w:val="001F3571"/>
    <w:rsid w:val="001F400B"/>
    <w:rsid w:val="001F5F66"/>
    <w:rsid w:val="00201D67"/>
    <w:rsid w:val="00202665"/>
    <w:rsid w:val="002027AB"/>
    <w:rsid w:val="002134F5"/>
    <w:rsid w:val="002454AF"/>
    <w:rsid w:val="00247388"/>
    <w:rsid w:val="00250D9A"/>
    <w:rsid w:val="0025140E"/>
    <w:rsid w:val="00254462"/>
    <w:rsid w:val="00256A86"/>
    <w:rsid w:val="002717A8"/>
    <w:rsid w:val="00272494"/>
    <w:rsid w:val="00276952"/>
    <w:rsid w:val="0029054C"/>
    <w:rsid w:val="00291987"/>
    <w:rsid w:val="002B6416"/>
    <w:rsid w:val="002C3B84"/>
    <w:rsid w:val="002D34E2"/>
    <w:rsid w:val="002D4197"/>
    <w:rsid w:val="002E225C"/>
    <w:rsid w:val="002E41BB"/>
    <w:rsid w:val="002F06D5"/>
    <w:rsid w:val="002F12ED"/>
    <w:rsid w:val="002F3FE2"/>
    <w:rsid w:val="0030578F"/>
    <w:rsid w:val="003157B0"/>
    <w:rsid w:val="00317DF2"/>
    <w:rsid w:val="00321282"/>
    <w:rsid w:val="003254C6"/>
    <w:rsid w:val="00330399"/>
    <w:rsid w:val="00331B95"/>
    <w:rsid w:val="00333E7E"/>
    <w:rsid w:val="003343F6"/>
    <w:rsid w:val="00341CA7"/>
    <w:rsid w:val="00342CCB"/>
    <w:rsid w:val="00353FB7"/>
    <w:rsid w:val="00356BD1"/>
    <w:rsid w:val="00364C42"/>
    <w:rsid w:val="00367744"/>
    <w:rsid w:val="003830B5"/>
    <w:rsid w:val="003936BF"/>
    <w:rsid w:val="003A233E"/>
    <w:rsid w:val="003A43DA"/>
    <w:rsid w:val="003A62C7"/>
    <w:rsid w:val="003B0DCB"/>
    <w:rsid w:val="003B2C51"/>
    <w:rsid w:val="003C1C08"/>
    <w:rsid w:val="003C3502"/>
    <w:rsid w:val="003C353F"/>
    <w:rsid w:val="003C7180"/>
    <w:rsid w:val="003D2723"/>
    <w:rsid w:val="003D2C36"/>
    <w:rsid w:val="003D342A"/>
    <w:rsid w:val="003D5667"/>
    <w:rsid w:val="003E40FA"/>
    <w:rsid w:val="003F4A93"/>
    <w:rsid w:val="00403B7C"/>
    <w:rsid w:val="00413E09"/>
    <w:rsid w:val="00416225"/>
    <w:rsid w:val="00423A8C"/>
    <w:rsid w:val="00425126"/>
    <w:rsid w:val="00432F8F"/>
    <w:rsid w:val="004460C1"/>
    <w:rsid w:val="0045148F"/>
    <w:rsid w:val="00454BFC"/>
    <w:rsid w:val="004550BE"/>
    <w:rsid w:val="00470273"/>
    <w:rsid w:val="00471554"/>
    <w:rsid w:val="00484549"/>
    <w:rsid w:val="00485E85"/>
    <w:rsid w:val="00486BE3"/>
    <w:rsid w:val="00491C07"/>
    <w:rsid w:val="004B2160"/>
    <w:rsid w:val="004B502D"/>
    <w:rsid w:val="004C563F"/>
    <w:rsid w:val="004C58C6"/>
    <w:rsid w:val="004D0826"/>
    <w:rsid w:val="004D1CED"/>
    <w:rsid w:val="004D3445"/>
    <w:rsid w:val="004E2BF0"/>
    <w:rsid w:val="004E6619"/>
    <w:rsid w:val="004F6E75"/>
    <w:rsid w:val="00502566"/>
    <w:rsid w:val="00502604"/>
    <w:rsid w:val="00512ED4"/>
    <w:rsid w:val="00530209"/>
    <w:rsid w:val="005405B1"/>
    <w:rsid w:val="0055069E"/>
    <w:rsid w:val="00554C93"/>
    <w:rsid w:val="00555414"/>
    <w:rsid w:val="005614BD"/>
    <w:rsid w:val="005700A0"/>
    <w:rsid w:val="005726F4"/>
    <w:rsid w:val="00577643"/>
    <w:rsid w:val="00581DBA"/>
    <w:rsid w:val="005A79CA"/>
    <w:rsid w:val="005B3065"/>
    <w:rsid w:val="005B55F3"/>
    <w:rsid w:val="005C0DDA"/>
    <w:rsid w:val="005C2E5E"/>
    <w:rsid w:val="005C6579"/>
    <w:rsid w:val="005D74A2"/>
    <w:rsid w:val="005E01BC"/>
    <w:rsid w:val="005E18A1"/>
    <w:rsid w:val="005E44CE"/>
    <w:rsid w:val="005F26F4"/>
    <w:rsid w:val="005F67A0"/>
    <w:rsid w:val="00603DA5"/>
    <w:rsid w:val="006258BC"/>
    <w:rsid w:val="006279C7"/>
    <w:rsid w:val="00633242"/>
    <w:rsid w:val="006360EF"/>
    <w:rsid w:val="006443F4"/>
    <w:rsid w:val="00645219"/>
    <w:rsid w:val="00656098"/>
    <w:rsid w:val="00656A93"/>
    <w:rsid w:val="00657104"/>
    <w:rsid w:val="00665E0D"/>
    <w:rsid w:val="0066713E"/>
    <w:rsid w:val="006766AD"/>
    <w:rsid w:val="00676BD3"/>
    <w:rsid w:val="00684005"/>
    <w:rsid w:val="00691010"/>
    <w:rsid w:val="00692FA7"/>
    <w:rsid w:val="00696487"/>
    <w:rsid w:val="006A3E70"/>
    <w:rsid w:val="006A48EF"/>
    <w:rsid w:val="006A73C7"/>
    <w:rsid w:val="006C23C8"/>
    <w:rsid w:val="006C5D5F"/>
    <w:rsid w:val="006D17E6"/>
    <w:rsid w:val="006D20DB"/>
    <w:rsid w:val="006D4887"/>
    <w:rsid w:val="006D5429"/>
    <w:rsid w:val="006E11A4"/>
    <w:rsid w:val="006E1F7E"/>
    <w:rsid w:val="006E22D9"/>
    <w:rsid w:val="006E3F24"/>
    <w:rsid w:val="00700194"/>
    <w:rsid w:val="007020F6"/>
    <w:rsid w:val="0070474D"/>
    <w:rsid w:val="00710560"/>
    <w:rsid w:val="007208DE"/>
    <w:rsid w:val="007224CF"/>
    <w:rsid w:val="0072703A"/>
    <w:rsid w:val="007309D1"/>
    <w:rsid w:val="00747DCF"/>
    <w:rsid w:val="007504E7"/>
    <w:rsid w:val="00760BDA"/>
    <w:rsid w:val="00780C94"/>
    <w:rsid w:val="00793B56"/>
    <w:rsid w:val="00797482"/>
    <w:rsid w:val="00797488"/>
    <w:rsid w:val="007B182A"/>
    <w:rsid w:val="007B3205"/>
    <w:rsid w:val="007C2A9B"/>
    <w:rsid w:val="007D1CCE"/>
    <w:rsid w:val="007D78D7"/>
    <w:rsid w:val="007E2436"/>
    <w:rsid w:val="007F09E8"/>
    <w:rsid w:val="007F271B"/>
    <w:rsid w:val="007F4D77"/>
    <w:rsid w:val="007F4F4B"/>
    <w:rsid w:val="008031E7"/>
    <w:rsid w:val="0080635C"/>
    <w:rsid w:val="008305E3"/>
    <w:rsid w:val="00831F74"/>
    <w:rsid w:val="00833858"/>
    <w:rsid w:val="00862FEE"/>
    <w:rsid w:val="00863C8A"/>
    <w:rsid w:val="00865785"/>
    <w:rsid w:val="00873894"/>
    <w:rsid w:val="0087772C"/>
    <w:rsid w:val="00885A97"/>
    <w:rsid w:val="00892F94"/>
    <w:rsid w:val="008A6CCC"/>
    <w:rsid w:val="008B4D97"/>
    <w:rsid w:val="008C4005"/>
    <w:rsid w:val="008C42A8"/>
    <w:rsid w:val="008D1455"/>
    <w:rsid w:val="008E0E81"/>
    <w:rsid w:val="008E2086"/>
    <w:rsid w:val="008E4A60"/>
    <w:rsid w:val="008F0B14"/>
    <w:rsid w:val="008F20D5"/>
    <w:rsid w:val="008F3D75"/>
    <w:rsid w:val="00913AA0"/>
    <w:rsid w:val="009153CB"/>
    <w:rsid w:val="00927693"/>
    <w:rsid w:val="00934F58"/>
    <w:rsid w:val="00935455"/>
    <w:rsid w:val="0094498B"/>
    <w:rsid w:val="00945795"/>
    <w:rsid w:val="009501F4"/>
    <w:rsid w:val="00953314"/>
    <w:rsid w:val="009566DE"/>
    <w:rsid w:val="009574D5"/>
    <w:rsid w:val="00957CC3"/>
    <w:rsid w:val="00961E73"/>
    <w:rsid w:val="00963A50"/>
    <w:rsid w:val="00966F27"/>
    <w:rsid w:val="00975D6D"/>
    <w:rsid w:val="0098374D"/>
    <w:rsid w:val="0099060F"/>
    <w:rsid w:val="009930A2"/>
    <w:rsid w:val="009962B4"/>
    <w:rsid w:val="00996ED4"/>
    <w:rsid w:val="009A1434"/>
    <w:rsid w:val="009A3F24"/>
    <w:rsid w:val="009A4A91"/>
    <w:rsid w:val="009B2F47"/>
    <w:rsid w:val="009B6833"/>
    <w:rsid w:val="009D12FF"/>
    <w:rsid w:val="009D4A41"/>
    <w:rsid w:val="009D5184"/>
    <w:rsid w:val="009D7261"/>
    <w:rsid w:val="009E2E61"/>
    <w:rsid w:val="009E7CE1"/>
    <w:rsid w:val="009F2933"/>
    <w:rsid w:val="009F5163"/>
    <w:rsid w:val="00A01E87"/>
    <w:rsid w:val="00A11831"/>
    <w:rsid w:val="00A23C09"/>
    <w:rsid w:val="00A315F3"/>
    <w:rsid w:val="00A4031E"/>
    <w:rsid w:val="00A57100"/>
    <w:rsid w:val="00A62BC6"/>
    <w:rsid w:val="00A64CCB"/>
    <w:rsid w:val="00A80674"/>
    <w:rsid w:val="00A82217"/>
    <w:rsid w:val="00A83B79"/>
    <w:rsid w:val="00A85C24"/>
    <w:rsid w:val="00A910AD"/>
    <w:rsid w:val="00A97077"/>
    <w:rsid w:val="00AA318F"/>
    <w:rsid w:val="00AB2A9D"/>
    <w:rsid w:val="00AC1770"/>
    <w:rsid w:val="00AC64BE"/>
    <w:rsid w:val="00AD42B3"/>
    <w:rsid w:val="00AE21E4"/>
    <w:rsid w:val="00AE22CB"/>
    <w:rsid w:val="00AE23B3"/>
    <w:rsid w:val="00AE4590"/>
    <w:rsid w:val="00AE6B38"/>
    <w:rsid w:val="00AF13C2"/>
    <w:rsid w:val="00AF449B"/>
    <w:rsid w:val="00AF4D06"/>
    <w:rsid w:val="00AF5B73"/>
    <w:rsid w:val="00B018D9"/>
    <w:rsid w:val="00B07147"/>
    <w:rsid w:val="00B0762F"/>
    <w:rsid w:val="00B165CA"/>
    <w:rsid w:val="00B247F8"/>
    <w:rsid w:val="00B30256"/>
    <w:rsid w:val="00B370D1"/>
    <w:rsid w:val="00B4667C"/>
    <w:rsid w:val="00B47F47"/>
    <w:rsid w:val="00B87089"/>
    <w:rsid w:val="00BA55A7"/>
    <w:rsid w:val="00BA7FAD"/>
    <w:rsid w:val="00BB3F12"/>
    <w:rsid w:val="00BB5E11"/>
    <w:rsid w:val="00BB6170"/>
    <w:rsid w:val="00BB61B3"/>
    <w:rsid w:val="00BC103B"/>
    <w:rsid w:val="00BC3918"/>
    <w:rsid w:val="00BD01D1"/>
    <w:rsid w:val="00BE22A7"/>
    <w:rsid w:val="00BE2EFD"/>
    <w:rsid w:val="00BE5378"/>
    <w:rsid w:val="00BF2484"/>
    <w:rsid w:val="00BF334B"/>
    <w:rsid w:val="00BF62BD"/>
    <w:rsid w:val="00C122F1"/>
    <w:rsid w:val="00C13A73"/>
    <w:rsid w:val="00C23498"/>
    <w:rsid w:val="00C407C6"/>
    <w:rsid w:val="00C4292E"/>
    <w:rsid w:val="00C442B7"/>
    <w:rsid w:val="00C62C70"/>
    <w:rsid w:val="00C733C8"/>
    <w:rsid w:val="00C75009"/>
    <w:rsid w:val="00C81448"/>
    <w:rsid w:val="00C90777"/>
    <w:rsid w:val="00C95F1B"/>
    <w:rsid w:val="00C96A59"/>
    <w:rsid w:val="00C97F18"/>
    <w:rsid w:val="00CA167A"/>
    <w:rsid w:val="00CA22CE"/>
    <w:rsid w:val="00CA43C9"/>
    <w:rsid w:val="00CA6FAD"/>
    <w:rsid w:val="00CB076A"/>
    <w:rsid w:val="00CB46B8"/>
    <w:rsid w:val="00CB4AFC"/>
    <w:rsid w:val="00CB7CC1"/>
    <w:rsid w:val="00CD1D6E"/>
    <w:rsid w:val="00CD2341"/>
    <w:rsid w:val="00CD57B4"/>
    <w:rsid w:val="00CD61E4"/>
    <w:rsid w:val="00CD68E4"/>
    <w:rsid w:val="00CE1C21"/>
    <w:rsid w:val="00CE4608"/>
    <w:rsid w:val="00CE4665"/>
    <w:rsid w:val="00CE53C8"/>
    <w:rsid w:val="00CE6036"/>
    <w:rsid w:val="00CF3A19"/>
    <w:rsid w:val="00CF57CE"/>
    <w:rsid w:val="00CF6403"/>
    <w:rsid w:val="00D00EBB"/>
    <w:rsid w:val="00D011D7"/>
    <w:rsid w:val="00D075AF"/>
    <w:rsid w:val="00D119D3"/>
    <w:rsid w:val="00D12537"/>
    <w:rsid w:val="00D14F8F"/>
    <w:rsid w:val="00D3214B"/>
    <w:rsid w:val="00D41D4B"/>
    <w:rsid w:val="00D42B08"/>
    <w:rsid w:val="00D43A5B"/>
    <w:rsid w:val="00D476D6"/>
    <w:rsid w:val="00D55554"/>
    <w:rsid w:val="00D5584F"/>
    <w:rsid w:val="00D807A9"/>
    <w:rsid w:val="00D81F17"/>
    <w:rsid w:val="00D9018B"/>
    <w:rsid w:val="00D93068"/>
    <w:rsid w:val="00DA6009"/>
    <w:rsid w:val="00DB2183"/>
    <w:rsid w:val="00DC004C"/>
    <w:rsid w:val="00DC2051"/>
    <w:rsid w:val="00DD483F"/>
    <w:rsid w:val="00DE3037"/>
    <w:rsid w:val="00DE3CA7"/>
    <w:rsid w:val="00DE6AC5"/>
    <w:rsid w:val="00DF5AFE"/>
    <w:rsid w:val="00DF5FA7"/>
    <w:rsid w:val="00E029BB"/>
    <w:rsid w:val="00E05717"/>
    <w:rsid w:val="00E0719C"/>
    <w:rsid w:val="00E26CCF"/>
    <w:rsid w:val="00E311BF"/>
    <w:rsid w:val="00E31933"/>
    <w:rsid w:val="00E322A4"/>
    <w:rsid w:val="00E33901"/>
    <w:rsid w:val="00E3638C"/>
    <w:rsid w:val="00E52B94"/>
    <w:rsid w:val="00E60C96"/>
    <w:rsid w:val="00E6346F"/>
    <w:rsid w:val="00E704F2"/>
    <w:rsid w:val="00E73D54"/>
    <w:rsid w:val="00E754FF"/>
    <w:rsid w:val="00E81C67"/>
    <w:rsid w:val="00E8370C"/>
    <w:rsid w:val="00E90558"/>
    <w:rsid w:val="00E917B8"/>
    <w:rsid w:val="00E92048"/>
    <w:rsid w:val="00EA16C7"/>
    <w:rsid w:val="00EA2E8C"/>
    <w:rsid w:val="00EB3369"/>
    <w:rsid w:val="00EB6884"/>
    <w:rsid w:val="00ED67B1"/>
    <w:rsid w:val="00EE2243"/>
    <w:rsid w:val="00EE47E9"/>
    <w:rsid w:val="00EF447B"/>
    <w:rsid w:val="00EF7B75"/>
    <w:rsid w:val="00F00214"/>
    <w:rsid w:val="00F017AC"/>
    <w:rsid w:val="00F06689"/>
    <w:rsid w:val="00F17877"/>
    <w:rsid w:val="00F17CF4"/>
    <w:rsid w:val="00F23DFB"/>
    <w:rsid w:val="00F2528E"/>
    <w:rsid w:val="00F32645"/>
    <w:rsid w:val="00F3586C"/>
    <w:rsid w:val="00F50B79"/>
    <w:rsid w:val="00F51387"/>
    <w:rsid w:val="00F647C0"/>
    <w:rsid w:val="00F64EA8"/>
    <w:rsid w:val="00F67F76"/>
    <w:rsid w:val="00F72CC1"/>
    <w:rsid w:val="00F74432"/>
    <w:rsid w:val="00F771CB"/>
    <w:rsid w:val="00F77469"/>
    <w:rsid w:val="00F801D5"/>
    <w:rsid w:val="00F857C4"/>
    <w:rsid w:val="00F91A0B"/>
    <w:rsid w:val="00F9507F"/>
    <w:rsid w:val="00FA085D"/>
    <w:rsid w:val="00FA09D7"/>
    <w:rsid w:val="00FA288F"/>
    <w:rsid w:val="00FA72E4"/>
    <w:rsid w:val="00FC1A50"/>
    <w:rsid w:val="00FC231F"/>
    <w:rsid w:val="00FC2A84"/>
    <w:rsid w:val="00FC5008"/>
    <w:rsid w:val="00FD1C60"/>
    <w:rsid w:val="00FE1EA9"/>
    <w:rsid w:val="00FE2190"/>
    <w:rsid w:val="00FF0104"/>
    <w:rsid w:val="00FF18EC"/>
    <w:rsid w:val="00FF2A21"/>
    <w:rsid w:val="00FF4FC1"/>
    <w:rsid w:val="00FF7C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32"/>
  </w:style>
  <w:style w:type="paragraph" w:styleId="1">
    <w:name w:val="heading 1"/>
    <w:basedOn w:val="a"/>
    <w:link w:val="10"/>
    <w:uiPriority w:val="9"/>
    <w:qFormat/>
    <w:rsid w:val="00691010"/>
    <w:pPr>
      <w:spacing w:before="100" w:beforeAutospacing="1" w:after="100" w:afterAutospacing="1" w:line="240" w:lineRule="auto"/>
      <w:outlineLvl w:val="0"/>
    </w:pPr>
    <w:rPr>
      <w:rFonts w:ascii="Calibri" w:eastAsia="Times New Roman" w:hAnsi="Calibri"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010"/>
    <w:rPr>
      <w:rFonts w:ascii="Calibri" w:eastAsia="Times New Roman" w:hAnsi="Calibri" w:cs="Times New Roman"/>
      <w:b/>
      <w:bCs/>
      <w:kern w:val="36"/>
      <w:sz w:val="48"/>
      <w:szCs w:val="48"/>
    </w:rPr>
  </w:style>
  <w:style w:type="character" w:styleId="a3">
    <w:name w:val="Hyperlink"/>
    <w:basedOn w:val="a0"/>
    <w:uiPriority w:val="99"/>
    <w:unhideWhenUsed/>
    <w:rsid w:val="00691010"/>
    <w:rPr>
      <w:rFonts w:cs="Times New Roman"/>
      <w:color w:val="0000FF"/>
      <w:u w:val="single"/>
    </w:rPr>
  </w:style>
  <w:style w:type="paragraph" w:styleId="a4">
    <w:name w:val="Balloon Text"/>
    <w:basedOn w:val="a"/>
    <w:link w:val="a5"/>
    <w:uiPriority w:val="99"/>
    <w:semiHidden/>
    <w:unhideWhenUsed/>
    <w:rsid w:val="00691010"/>
    <w:pPr>
      <w:spacing w:after="0" w:line="240" w:lineRule="auto"/>
    </w:pPr>
    <w:rPr>
      <w:rFonts w:ascii="Tahoma" w:eastAsia="Times New Roman" w:hAnsi="Tahoma" w:cs="Tahoma"/>
      <w:sz w:val="16"/>
      <w:szCs w:val="16"/>
      <w:lang w:eastAsia="en-US"/>
    </w:rPr>
  </w:style>
  <w:style w:type="character" w:customStyle="1" w:styleId="a5">
    <w:name w:val="Текст выноски Знак"/>
    <w:basedOn w:val="a0"/>
    <w:link w:val="a4"/>
    <w:uiPriority w:val="99"/>
    <w:semiHidden/>
    <w:rsid w:val="00691010"/>
    <w:rPr>
      <w:rFonts w:ascii="Tahoma" w:eastAsia="Times New Roman" w:hAnsi="Tahoma" w:cs="Tahoma"/>
      <w:sz w:val="16"/>
      <w:szCs w:val="16"/>
      <w:lang w:eastAsia="en-US"/>
    </w:rPr>
  </w:style>
  <w:style w:type="paragraph" w:styleId="a6">
    <w:name w:val="List Paragraph"/>
    <w:basedOn w:val="a"/>
    <w:link w:val="a7"/>
    <w:uiPriority w:val="34"/>
    <w:qFormat/>
    <w:rsid w:val="00691010"/>
    <w:pPr>
      <w:ind w:left="720"/>
      <w:contextualSpacing/>
    </w:pPr>
    <w:rPr>
      <w:rFonts w:ascii="Arial" w:eastAsia="Times New Roman" w:hAnsi="Arial" w:cs="Arial"/>
      <w:sz w:val="24"/>
      <w:lang w:eastAsia="en-US"/>
    </w:rPr>
  </w:style>
  <w:style w:type="table" w:styleId="a8">
    <w:name w:val="Table Grid"/>
    <w:basedOn w:val="a1"/>
    <w:uiPriority w:val="59"/>
    <w:rsid w:val="006910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annotation text"/>
    <w:basedOn w:val="a"/>
    <w:link w:val="aa"/>
    <w:uiPriority w:val="99"/>
    <w:semiHidden/>
    <w:unhideWhenUsed/>
    <w:rsid w:val="00691010"/>
    <w:rPr>
      <w:rFonts w:ascii="Arial" w:eastAsia="Times New Roman" w:hAnsi="Arial" w:cs="Arial"/>
      <w:sz w:val="20"/>
      <w:szCs w:val="20"/>
      <w:lang w:eastAsia="en-US"/>
    </w:rPr>
  </w:style>
  <w:style w:type="character" w:customStyle="1" w:styleId="aa">
    <w:name w:val="Текст примечания Знак"/>
    <w:basedOn w:val="a0"/>
    <w:link w:val="a9"/>
    <w:uiPriority w:val="99"/>
    <w:semiHidden/>
    <w:rsid w:val="00691010"/>
    <w:rPr>
      <w:rFonts w:ascii="Arial" w:eastAsia="Times New Roman" w:hAnsi="Arial" w:cs="Arial"/>
      <w:sz w:val="20"/>
      <w:szCs w:val="20"/>
      <w:lang w:eastAsia="en-US"/>
    </w:rPr>
  </w:style>
  <w:style w:type="character" w:styleId="ab">
    <w:name w:val="annotation reference"/>
    <w:basedOn w:val="a0"/>
    <w:uiPriority w:val="99"/>
    <w:semiHidden/>
    <w:unhideWhenUsed/>
    <w:rsid w:val="00691010"/>
    <w:rPr>
      <w:rFonts w:cs="Times New Roman"/>
      <w:sz w:val="16"/>
      <w:szCs w:val="16"/>
    </w:rPr>
  </w:style>
  <w:style w:type="paragraph" w:styleId="ac">
    <w:name w:val="header"/>
    <w:basedOn w:val="a"/>
    <w:link w:val="ad"/>
    <w:uiPriority w:val="99"/>
    <w:unhideWhenUsed/>
    <w:rsid w:val="00691010"/>
    <w:pPr>
      <w:tabs>
        <w:tab w:val="center" w:pos="4677"/>
        <w:tab w:val="right" w:pos="9355"/>
      </w:tabs>
    </w:pPr>
    <w:rPr>
      <w:rFonts w:ascii="Arial" w:eastAsia="Times New Roman" w:hAnsi="Arial" w:cs="Arial"/>
      <w:sz w:val="24"/>
      <w:lang w:eastAsia="en-US"/>
    </w:rPr>
  </w:style>
  <w:style w:type="character" w:customStyle="1" w:styleId="ad">
    <w:name w:val="Верхний колонтитул Знак"/>
    <w:basedOn w:val="a0"/>
    <w:link w:val="ac"/>
    <w:uiPriority w:val="99"/>
    <w:rsid w:val="00691010"/>
    <w:rPr>
      <w:rFonts w:ascii="Arial" w:eastAsia="Times New Roman" w:hAnsi="Arial" w:cs="Arial"/>
      <w:sz w:val="24"/>
      <w:lang w:eastAsia="en-US"/>
    </w:rPr>
  </w:style>
  <w:style w:type="paragraph" w:styleId="ae">
    <w:name w:val="Normal (Web)"/>
    <w:basedOn w:val="a"/>
    <w:unhideWhenUsed/>
    <w:rsid w:val="00691010"/>
    <w:pPr>
      <w:spacing w:before="100" w:beforeAutospacing="1" w:after="100" w:afterAutospacing="1" w:line="240" w:lineRule="auto"/>
    </w:pPr>
    <w:rPr>
      <w:rFonts w:ascii="Arial" w:eastAsia="Times New Roman" w:hAnsi="Arial" w:cs="Arial"/>
      <w:sz w:val="20"/>
      <w:szCs w:val="20"/>
    </w:rPr>
  </w:style>
  <w:style w:type="character" w:customStyle="1" w:styleId="Bodytext">
    <w:name w:val="Body text_"/>
    <w:basedOn w:val="a0"/>
    <w:link w:val="11"/>
    <w:locked/>
    <w:rsid w:val="00691010"/>
    <w:rPr>
      <w:rFonts w:ascii="Times New Roman" w:hAnsi="Times New Roman" w:cs="Times New Roman"/>
      <w:sz w:val="21"/>
      <w:szCs w:val="21"/>
      <w:shd w:val="clear" w:color="auto" w:fill="FFFFFF"/>
    </w:rPr>
  </w:style>
  <w:style w:type="paragraph" w:customStyle="1" w:styleId="11">
    <w:name w:val="Основной текст1"/>
    <w:basedOn w:val="a"/>
    <w:link w:val="Bodytext"/>
    <w:rsid w:val="00691010"/>
    <w:pPr>
      <w:widowControl w:val="0"/>
      <w:shd w:val="clear" w:color="auto" w:fill="FFFFFF"/>
      <w:spacing w:before="300" w:after="540" w:line="240" w:lineRule="atLeast"/>
      <w:jc w:val="both"/>
    </w:pPr>
    <w:rPr>
      <w:rFonts w:ascii="Times New Roman" w:hAnsi="Times New Roman" w:cs="Times New Roman"/>
      <w:sz w:val="21"/>
      <w:szCs w:val="21"/>
    </w:rPr>
  </w:style>
  <w:style w:type="character" w:customStyle="1" w:styleId="af">
    <w:name w:val="Цветовое выделение"/>
    <w:uiPriority w:val="99"/>
    <w:rsid w:val="00691010"/>
    <w:rPr>
      <w:b/>
      <w:color w:val="26282F"/>
    </w:rPr>
  </w:style>
  <w:style w:type="paragraph" w:customStyle="1" w:styleId="af0">
    <w:name w:val="Нормальный (таблица)"/>
    <w:basedOn w:val="a"/>
    <w:next w:val="a"/>
    <w:uiPriority w:val="99"/>
    <w:rsid w:val="00691010"/>
    <w:pPr>
      <w:widowControl w:val="0"/>
      <w:autoSpaceDE w:val="0"/>
      <w:autoSpaceDN w:val="0"/>
      <w:adjustRightInd w:val="0"/>
      <w:spacing w:after="0" w:line="240" w:lineRule="auto"/>
      <w:jc w:val="both"/>
    </w:pPr>
    <w:rPr>
      <w:rFonts w:ascii="Arial" w:hAnsi="Arial" w:cs="Arial"/>
      <w:sz w:val="26"/>
      <w:szCs w:val="26"/>
    </w:rPr>
  </w:style>
  <w:style w:type="paragraph" w:customStyle="1" w:styleId="af1">
    <w:name w:val="Прижатый влево"/>
    <w:basedOn w:val="a"/>
    <w:next w:val="a"/>
    <w:uiPriority w:val="99"/>
    <w:rsid w:val="00691010"/>
    <w:pPr>
      <w:widowControl w:val="0"/>
      <w:autoSpaceDE w:val="0"/>
      <w:autoSpaceDN w:val="0"/>
      <w:adjustRightInd w:val="0"/>
      <w:spacing w:after="0" w:line="240" w:lineRule="auto"/>
    </w:pPr>
    <w:rPr>
      <w:rFonts w:ascii="Arial" w:hAnsi="Arial" w:cs="Arial"/>
      <w:sz w:val="26"/>
      <w:szCs w:val="26"/>
    </w:rPr>
  </w:style>
  <w:style w:type="paragraph" w:customStyle="1" w:styleId="Default">
    <w:name w:val="Default"/>
    <w:rsid w:val="00180C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3">
    <w:name w:val="c3"/>
    <w:basedOn w:val="a0"/>
    <w:rsid w:val="00D41D4B"/>
  </w:style>
  <w:style w:type="character" w:customStyle="1" w:styleId="af2">
    <w:name w:val="Основной текст + Полужирный"/>
    <w:rsid w:val="00D41D4B"/>
    <w:rPr>
      <w:rFonts w:ascii="Times New Roman" w:eastAsia="Times New Roman" w:hAnsi="Times New Roman" w:cs="Times New Roman" w:hint="default"/>
      <w:b/>
      <w:bCs/>
      <w:color w:val="000000"/>
      <w:spacing w:val="0"/>
      <w:w w:val="100"/>
      <w:position w:val="0"/>
      <w:shd w:val="clear" w:color="auto" w:fill="FFFFFF"/>
      <w:lang w:val="ru-RU"/>
    </w:rPr>
  </w:style>
  <w:style w:type="table" w:customStyle="1" w:styleId="12">
    <w:name w:val="Сетка таблицы1"/>
    <w:basedOn w:val="a1"/>
    <w:next w:val="a8"/>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er"/>
    <w:basedOn w:val="a"/>
    <w:link w:val="af4"/>
    <w:uiPriority w:val="99"/>
    <w:unhideWhenUsed/>
    <w:rsid w:val="007224C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224CF"/>
  </w:style>
  <w:style w:type="paragraph" w:styleId="af5">
    <w:name w:val="Plain Text"/>
    <w:basedOn w:val="a"/>
    <w:link w:val="af6"/>
    <w:rsid w:val="00077822"/>
    <w:pPr>
      <w:spacing w:after="0" w:line="240" w:lineRule="auto"/>
    </w:pPr>
    <w:rPr>
      <w:rFonts w:ascii="Courier New" w:eastAsia="Times New Roman" w:hAnsi="Courier New" w:cs="Courier New"/>
      <w:sz w:val="20"/>
      <w:szCs w:val="20"/>
    </w:rPr>
  </w:style>
  <w:style w:type="character" w:customStyle="1" w:styleId="af6">
    <w:name w:val="Текст Знак"/>
    <w:basedOn w:val="a0"/>
    <w:link w:val="af5"/>
    <w:rsid w:val="00077822"/>
    <w:rPr>
      <w:rFonts w:ascii="Courier New" w:eastAsia="Times New Roman" w:hAnsi="Courier New" w:cs="Courier New"/>
      <w:sz w:val="20"/>
      <w:szCs w:val="20"/>
    </w:rPr>
  </w:style>
  <w:style w:type="paragraph" w:customStyle="1" w:styleId="ConsPlusNonformat">
    <w:name w:val="ConsPlusNonformat"/>
    <w:uiPriority w:val="99"/>
    <w:rsid w:val="00403B7C"/>
    <w:pPr>
      <w:autoSpaceDE w:val="0"/>
      <w:autoSpaceDN w:val="0"/>
      <w:adjustRightInd w:val="0"/>
      <w:spacing w:after="0" w:line="240" w:lineRule="auto"/>
    </w:pPr>
    <w:rPr>
      <w:rFonts w:ascii="Courier New" w:eastAsia="Times New Roman" w:hAnsi="Courier New" w:cs="Courier New"/>
      <w:sz w:val="20"/>
      <w:szCs w:val="20"/>
    </w:rPr>
  </w:style>
  <w:style w:type="paragraph" w:styleId="af7">
    <w:name w:val="No Spacing"/>
    <w:basedOn w:val="a"/>
    <w:uiPriority w:val="1"/>
    <w:qFormat/>
    <w:rsid w:val="00D43A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C95F1B"/>
    <w:rPr>
      <w:rFonts w:ascii="Arial" w:eastAsia="Times New Roman" w:hAnsi="Arial" w:cs="Arial"/>
      <w:sz w:val="24"/>
      <w:lang w:eastAsia="en-US"/>
    </w:rPr>
  </w:style>
  <w:style w:type="character" w:customStyle="1" w:styleId="af8">
    <w:name w:val="Основной текст_"/>
    <w:basedOn w:val="a0"/>
    <w:link w:val="20"/>
    <w:locked/>
    <w:rsid w:val="00C95F1B"/>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8"/>
    <w:rsid w:val="00C95F1B"/>
    <w:pPr>
      <w:widowControl w:val="0"/>
      <w:shd w:val="clear" w:color="auto" w:fill="FFFFFF"/>
      <w:spacing w:before="360" w:after="120" w:line="0" w:lineRule="atLeast"/>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728122">
      <w:bodyDiv w:val="1"/>
      <w:marLeft w:val="0"/>
      <w:marRight w:val="0"/>
      <w:marTop w:val="0"/>
      <w:marBottom w:val="0"/>
      <w:divBdr>
        <w:top w:val="none" w:sz="0" w:space="0" w:color="auto"/>
        <w:left w:val="none" w:sz="0" w:space="0" w:color="auto"/>
        <w:bottom w:val="none" w:sz="0" w:space="0" w:color="auto"/>
        <w:right w:val="none" w:sz="0" w:space="0" w:color="auto"/>
      </w:divBdr>
    </w:div>
    <w:div w:id="39794763">
      <w:bodyDiv w:val="1"/>
      <w:marLeft w:val="0"/>
      <w:marRight w:val="0"/>
      <w:marTop w:val="0"/>
      <w:marBottom w:val="0"/>
      <w:divBdr>
        <w:top w:val="none" w:sz="0" w:space="0" w:color="auto"/>
        <w:left w:val="none" w:sz="0" w:space="0" w:color="auto"/>
        <w:bottom w:val="none" w:sz="0" w:space="0" w:color="auto"/>
        <w:right w:val="none" w:sz="0" w:space="0" w:color="auto"/>
      </w:divBdr>
    </w:div>
    <w:div w:id="42795154">
      <w:bodyDiv w:val="1"/>
      <w:marLeft w:val="0"/>
      <w:marRight w:val="0"/>
      <w:marTop w:val="0"/>
      <w:marBottom w:val="0"/>
      <w:divBdr>
        <w:top w:val="none" w:sz="0" w:space="0" w:color="auto"/>
        <w:left w:val="none" w:sz="0" w:space="0" w:color="auto"/>
        <w:bottom w:val="none" w:sz="0" w:space="0" w:color="auto"/>
        <w:right w:val="none" w:sz="0" w:space="0" w:color="auto"/>
      </w:divBdr>
    </w:div>
    <w:div w:id="97987503">
      <w:bodyDiv w:val="1"/>
      <w:marLeft w:val="0"/>
      <w:marRight w:val="0"/>
      <w:marTop w:val="0"/>
      <w:marBottom w:val="0"/>
      <w:divBdr>
        <w:top w:val="none" w:sz="0" w:space="0" w:color="auto"/>
        <w:left w:val="none" w:sz="0" w:space="0" w:color="auto"/>
        <w:bottom w:val="none" w:sz="0" w:space="0" w:color="auto"/>
        <w:right w:val="none" w:sz="0" w:space="0" w:color="auto"/>
      </w:divBdr>
    </w:div>
    <w:div w:id="118232162">
      <w:bodyDiv w:val="1"/>
      <w:marLeft w:val="0"/>
      <w:marRight w:val="0"/>
      <w:marTop w:val="0"/>
      <w:marBottom w:val="0"/>
      <w:divBdr>
        <w:top w:val="none" w:sz="0" w:space="0" w:color="auto"/>
        <w:left w:val="none" w:sz="0" w:space="0" w:color="auto"/>
        <w:bottom w:val="none" w:sz="0" w:space="0" w:color="auto"/>
        <w:right w:val="none" w:sz="0" w:space="0" w:color="auto"/>
      </w:divBdr>
    </w:div>
    <w:div w:id="134371814">
      <w:bodyDiv w:val="1"/>
      <w:marLeft w:val="0"/>
      <w:marRight w:val="0"/>
      <w:marTop w:val="0"/>
      <w:marBottom w:val="0"/>
      <w:divBdr>
        <w:top w:val="none" w:sz="0" w:space="0" w:color="auto"/>
        <w:left w:val="none" w:sz="0" w:space="0" w:color="auto"/>
        <w:bottom w:val="none" w:sz="0" w:space="0" w:color="auto"/>
        <w:right w:val="none" w:sz="0" w:space="0" w:color="auto"/>
      </w:divBdr>
    </w:div>
    <w:div w:id="210768567">
      <w:bodyDiv w:val="1"/>
      <w:marLeft w:val="0"/>
      <w:marRight w:val="0"/>
      <w:marTop w:val="0"/>
      <w:marBottom w:val="0"/>
      <w:divBdr>
        <w:top w:val="none" w:sz="0" w:space="0" w:color="auto"/>
        <w:left w:val="none" w:sz="0" w:space="0" w:color="auto"/>
        <w:bottom w:val="none" w:sz="0" w:space="0" w:color="auto"/>
        <w:right w:val="none" w:sz="0" w:space="0" w:color="auto"/>
      </w:divBdr>
    </w:div>
    <w:div w:id="300814067">
      <w:bodyDiv w:val="1"/>
      <w:marLeft w:val="0"/>
      <w:marRight w:val="0"/>
      <w:marTop w:val="0"/>
      <w:marBottom w:val="0"/>
      <w:divBdr>
        <w:top w:val="none" w:sz="0" w:space="0" w:color="auto"/>
        <w:left w:val="none" w:sz="0" w:space="0" w:color="auto"/>
        <w:bottom w:val="none" w:sz="0" w:space="0" w:color="auto"/>
        <w:right w:val="none" w:sz="0" w:space="0" w:color="auto"/>
      </w:divBdr>
    </w:div>
    <w:div w:id="340087790">
      <w:bodyDiv w:val="1"/>
      <w:marLeft w:val="0"/>
      <w:marRight w:val="0"/>
      <w:marTop w:val="0"/>
      <w:marBottom w:val="0"/>
      <w:divBdr>
        <w:top w:val="none" w:sz="0" w:space="0" w:color="auto"/>
        <w:left w:val="none" w:sz="0" w:space="0" w:color="auto"/>
        <w:bottom w:val="none" w:sz="0" w:space="0" w:color="auto"/>
        <w:right w:val="none" w:sz="0" w:space="0" w:color="auto"/>
      </w:divBdr>
    </w:div>
    <w:div w:id="346828833">
      <w:bodyDiv w:val="1"/>
      <w:marLeft w:val="0"/>
      <w:marRight w:val="0"/>
      <w:marTop w:val="0"/>
      <w:marBottom w:val="0"/>
      <w:divBdr>
        <w:top w:val="none" w:sz="0" w:space="0" w:color="auto"/>
        <w:left w:val="none" w:sz="0" w:space="0" w:color="auto"/>
        <w:bottom w:val="none" w:sz="0" w:space="0" w:color="auto"/>
        <w:right w:val="none" w:sz="0" w:space="0" w:color="auto"/>
      </w:divBdr>
    </w:div>
    <w:div w:id="366562965">
      <w:bodyDiv w:val="1"/>
      <w:marLeft w:val="0"/>
      <w:marRight w:val="0"/>
      <w:marTop w:val="0"/>
      <w:marBottom w:val="0"/>
      <w:divBdr>
        <w:top w:val="none" w:sz="0" w:space="0" w:color="auto"/>
        <w:left w:val="none" w:sz="0" w:space="0" w:color="auto"/>
        <w:bottom w:val="none" w:sz="0" w:space="0" w:color="auto"/>
        <w:right w:val="none" w:sz="0" w:space="0" w:color="auto"/>
      </w:divBdr>
    </w:div>
    <w:div w:id="406193036">
      <w:bodyDiv w:val="1"/>
      <w:marLeft w:val="0"/>
      <w:marRight w:val="0"/>
      <w:marTop w:val="0"/>
      <w:marBottom w:val="0"/>
      <w:divBdr>
        <w:top w:val="none" w:sz="0" w:space="0" w:color="auto"/>
        <w:left w:val="none" w:sz="0" w:space="0" w:color="auto"/>
        <w:bottom w:val="none" w:sz="0" w:space="0" w:color="auto"/>
        <w:right w:val="none" w:sz="0" w:space="0" w:color="auto"/>
      </w:divBdr>
    </w:div>
    <w:div w:id="532766904">
      <w:bodyDiv w:val="1"/>
      <w:marLeft w:val="0"/>
      <w:marRight w:val="0"/>
      <w:marTop w:val="0"/>
      <w:marBottom w:val="0"/>
      <w:divBdr>
        <w:top w:val="none" w:sz="0" w:space="0" w:color="auto"/>
        <w:left w:val="none" w:sz="0" w:space="0" w:color="auto"/>
        <w:bottom w:val="none" w:sz="0" w:space="0" w:color="auto"/>
        <w:right w:val="none" w:sz="0" w:space="0" w:color="auto"/>
      </w:divBdr>
    </w:div>
    <w:div w:id="590549381">
      <w:bodyDiv w:val="1"/>
      <w:marLeft w:val="0"/>
      <w:marRight w:val="0"/>
      <w:marTop w:val="0"/>
      <w:marBottom w:val="0"/>
      <w:divBdr>
        <w:top w:val="none" w:sz="0" w:space="0" w:color="auto"/>
        <w:left w:val="none" w:sz="0" w:space="0" w:color="auto"/>
        <w:bottom w:val="none" w:sz="0" w:space="0" w:color="auto"/>
        <w:right w:val="none" w:sz="0" w:space="0" w:color="auto"/>
      </w:divBdr>
    </w:div>
    <w:div w:id="602498821">
      <w:bodyDiv w:val="1"/>
      <w:marLeft w:val="0"/>
      <w:marRight w:val="0"/>
      <w:marTop w:val="0"/>
      <w:marBottom w:val="0"/>
      <w:divBdr>
        <w:top w:val="none" w:sz="0" w:space="0" w:color="auto"/>
        <w:left w:val="none" w:sz="0" w:space="0" w:color="auto"/>
        <w:bottom w:val="none" w:sz="0" w:space="0" w:color="auto"/>
        <w:right w:val="none" w:sz="0" w:space="0" w:color="auto"/>
      </w:divBdr>
    </w:div>
    <w:div w:id="610431849">
      <w:bodyDiv w:val="1"/>
      <w:marLeft w:val="0"/>
      <w:marRight w:val="0"/>
      <w:marTop w:val="0"/>
      <w:marBottom w:val="0"/>
      <w:divBdr>
        <w:top w:val="none" w:sz="0" w:space="0" w:color="auto"/>
        <w:left w:val="none" w:sz="0" w:space="0" w:color="auto"/>
        <w:bottom w:val="none" w:sz="0" w:space="0" w:color="auto"/>
        <w:right w:val="none" w:sz="0" w:space="0" w:color="auto"/>
      </w:divBdr>
    </w:div>
    <w:div w:id="644702793">
      <w:bodyDiv w:val="1"/>
      <w:marLeft w:val="0"/>
      <w:marRight w:val="0"/>
      <w:marTop w:val="0"/>
      <w:marBottom w:val="0"/>
      <w:divBdr>
        <w:top w:val="none" w:sz="0" w:space="0" w:color="auto"/>
        <w:left w:val="none" w:sz="0" w:space="0" w:color="auto"/>
        <w:bottom w:val="none" w:sz="0" w:space="0" w:color="auto"/>
        <w:right w:val="none" w:sz="0" w:space="0" w:color="auto"/>
      </w:divBdr>
    </w:div>
    <w:div w:id="646477000">
      <w:bodyDiv w:val="1"/>
      <w:marLeft w:val="0"/>
      <w:marRight w:val="0"/>
      <w:marTop w:val="0"/>
      <w:marBottom w:val="0"/>
      <w:divBdr>
        <w:top w:val="none" w:sz="0" w:space="0" w:color="auto"/>
        <w:left w:val="none" w:sz="0" w:space="0" w:color="auto"/>
        <w:bottom w:val="none" w:sz="0" w:space="0" w:color="auto"/>
        <w:right w:val="none" w:sz="0" w:space="0" w:color="auto"/>
      </w:divBdr>
    </w:div>
    <w:div w:id="649987838">
      <w:bodyDiv w:val="1"/>
      <w:marLeft w:val="0"/>
      <w:marRight w:val="0"/>
      <w:marTop w:val="0"/>
      <w:marBottom w:val="0"/>
      <w:divBdr>
        <w:top w:val="none" w:sz="0" w:space="0" w:color="auto"/>
        <w:left w:val="none" w:sz="0" w:space="0" w:color="auto"/>
        <w:bottom w:val="none" w:sz="0" w:space="0" w:color="auto"/>
        <w:right w:val="none" w:sz="0" w:space="0" w:color="auto"/>
      </w:divBdr>
    </w:div>
    <w:div w:id="681905335">
      <w:bodyDiv w:val="1"/>
      <w:marLeft w:val="0"/>
      <w:marRight w:val="0"/>
      <w:marTop w:val="0"/>
      <w:marBottom w:val="0"/>
      <w:divBdr>
        <w:top w:val="none" w:sz="0" w:space="0" w:color="auto"/>
        <w:left w:val="none" w:sz="0" w:space="0" w:color="auto"/>
        <w:bottom w:val="none" w:sz="0" w:space="0" w:color="auto"/>
        <w:right w:val="none" w:sz="0" w:space="0" w:color="auto"/>
      </w:divBdr>
    </w:div>
    <w:div w:id="691103317">
      <w:bodyDiv w:val="1"/>
      <w:marLeft w:val="0"/>
      <w:marRight w:val="0"/>
      <w:marTop w:val="0"/>
      <w:marBottom w:val="0"/>
      <w:divBdr>
        <w:top w:val="none" w:sz="0" w:space="0" w:color="auto"/>
        <w:left w:val="none" w:sz="0" w:space="0" w:color="auto"/>
        <w:bottom w:val="none" w:sz="0" w:space="0" w:color="auto"/>
        <w:right w:val="none" w:sz="0" w:space="0" w:color="auto"/>
      </w:divBdr>
    </w:div>
    <w:div w:id="717169260">
      <w:bodyDiv w:val="1"/>
      <w:marLeft w:val="0"/>
      <w:marRight w:val="0"/>
      <w:marTop w:val="0"/>
      <w:marBottom w:val="0"/>
      <w:divBdr>
        <w:top w:val="none" w:sz="0" w:space="0" w:color="auto"/>
        <w:left w:val="none" w:sz="0" w:space="0" w:color="auto"/>
        <w:bottom w:val="none" w:sz="0" w:space="0" w:color="auto"/>
        <w:right w:val="none" w:sz="0" w:space="0" w:color="auto"/>
      </w:divBdr>
    </w:div>
    <w:div w:id="753012282">
      <w:bodyDiv w:val="1"/>
      <w:marLeft w:val="0"/>
      <w:marRight w:val="0"/>
      <w:marTop w:val="0"/>
      <w:marBottom w:val="0"/>
      <w:divBdr>
        <w:top w:val="none" w:sz="0" w:space="0" w:color="auto"/>
        <w:left w:val="none" w:sz="0" w:space="0" w:color="auto"/>
        <w:bottom w:val="none" w:sz="0" w:space="0" w:color="auto"/>
        <w:right w:val="none" w:sz="0" w:space="0" w:color="auto"/>
      </w:divBdr>
    </w:div>
    <w:div w:id="778254058">
      <w:bodyDiv w:val="1"/>
      <w:marLeft w:val="0"/>
      <w:marRight w:val="0"/>
      <w:marTop w:val="0"/>
      <w:marBottom w:val="0"/>
      <w:divBdr>
        <w:top w:val="none" w:sz="0" w:space="0" w:color="auto"/>
        <w:left w:val="none" w:sz="0" w:space="0" w:color="auto"/>
        <w:bottom w:val="none" w:sz="0" w:space="0" w:color="auto"/>
        <w:right w:val="none" w:sz="0" w:space="0" w:color="auto"/>
      </w:divBdr>
    </w:div>
    <w:div w:id="781801182">
      <w:bodyDiv w:val="1"/>
      <w:marLeft w:val="0"/>
      <w:marRight w:val="0"/>
      <w:marTop w:val="0"/>
      <w:marBottom w:val="0"/>
      <w:divBdr>
        <w:top w:val="none" w:sz="0" w:space="0" w:color="auto"/>
        <w:left w:val="none" w:sz="0" w:space="0" w:color="auto"/>
        <w:bottom w:val="none" w:sz="0" w:space="0" w:color="auto"/>
        <w:right w:val="none" w:sz="0" w:space="0" w:color="auto"/>
      </w:divBdr>
    </w:div>
    <w:div w:id="820540866">
      <w:bodyDiv w:val="1"/>
      <w:marLeft w:val="0"/>
      <w:marRight w:val="0"/>
      <w:marTop w:val="0"/>
      <w:marBottom w:val="0"/>
      <w:divBdr>
        <w:top w:val="none" w:sz="0" w:space="0" w:color="auto"/>
        <w:left w:val="none" w:sz="0" w:space="0" w:color="auto"/>
        <w:bottom w:val="none" w:sz="0" w:space="0" w:color="auto"/>
        <w:right w:val="none" w:sz="0" w:space="0" w:color="auto"/>
      </w:divBdr>
    </w:div>
    <w:div w:id="828056622">
      <w:bodyDiv w:val="1"/>
      <w:marLeft w:val="0"/>
      <w:marRight w:val="0"/>
      <w:marTop w:val="0"/>
      <w:marBottom w:val="0"/>
      <w:divBdr>
        <w:top w:val="none" w:sz="0" w:space="0" w:color="auto"/>
        <w:left w:val="none" w:sz="0" w:space="0" w:color="auto"/>
        <w:bottom w:val="none" w:sz="0" w:space="0" w:color="auto"/>
        <w:right w:val="none" w:sz="0" w:space="0" w:color="auto"/>
      </w:divBdr>
    </w:div>
    <w:div w:id="854197234">
      <w:bodyDiv w:val="1"/>
      <w:marLeft w:val="0"/>
      <w:marRight w:val="0"/>
      <w:marTop w:val="0"/>
      <w:marBottom w:val="0"/>
      <w:divBdr>
        <w:top w:val="none" w:sz="0" w:space="0" w:color="auto"/>
        <w:left w:val="none" w:sz="0" w:space="0" w:color="auto"/>
        <w:bottom w:val="none" w:sz="0" w:space="0" w:color="auto"/>
        <w:right w:val="none" w:sz="0" w:space="0" w:color="auto"/>
      </w:divBdr>
    </w:div>
    <w:div w:id="864825951">
      <w:bodyDiv w:val="1"/>
      <w:marLeft w:val="0"/>
      <w:marRight w:val="0"/>
      <w:marTop w:val="0"/>
      <w:marBottom w:val="0"/>
      <w:divBdr>
        <w:top w:val="none" w:sz="0" w:space="0" w:color="auto"/>
        <w:left w:val="none" w:sz="0" w:space="0" w:color="auto"/>
        <w:bottom w:val="none" w:sz="0" w:space="0" w:color="auto"/>
        <w:right w:val="none" w:sz="0" w:space="0" w:color="auto"/>
      </w:divBdr>
    </w:div>
    <w:div w:id="935134848">
      <w:bodyDiv w:val="1"/>
      <w:marLeft w:val="0"/>
      <w:marRight w:val="0"/>
      <w:marTop w:val="0"/>
      <w:marBottom w:val="0"/>
      <w:divBdr>
        <w:top w:val="none" w:sz="0" w:space="0" w:color="auto"/>
        <w:left w:val="none" w:sz="0" w:space="0" w:color="auto"/>
        <w:bottom w:val="none" w:sz="0" w:space="0" w:color="auto"/>
        <w:right w:val="none" w:sz="0" w:space="0" w:color="auto"/>
      </w:divBdr>
    </w:div>
    <w:div w:id="1013603793">
      <w:bodyDiv w:val="1"/>
      <w:marLeft w:val="0"/>
      <w:marRight w:val="0"/>
      <w:marTop w:val="0"/>
      <w:marBottom w:val="0"/>
      <w:divBdr>
        <w:top w:val="none" w:sz="0" w:space="0" w:color="auto"/>
        <w:left w:val="none" w:sz="0" w:space="0" w:color="auto"/>
        <w:bottom w:val="none" w:sz="0" w:space="0" w:color="auto"/>
        <w:right w:val="none" w:sz="0" w:space="0" w:color="auto"/>
      </w:divBdr>
    </w:div>
    <w:div w:id="1044449488">
      <w:bodyDiv w:val="1"/>
      <w:marLeft w:val="0"/>
      <w:marRight w:val="0"/>
      <w:marTop w:val="0"/>
      <w:marBottom w:val="0"/>
      <w:divBdr>
        <w:top w:val="none" w:sz="0" w:space="0" w:color="auto"/>
        <w:left w:val="none" w:sz="0" w:space="0" w:color="auto"/>
        <w:bottom w:val="none" w:sz="0" w:space="0" w:color="auto"/>
        <w:right w:val="none" w:sz="0" w:space="0" w:color="auto"/>
      </w:divBdr>
    </w:div>
    <w:div w:id="1118255800">
      <w:bodyDiv w:val="1"/>
      <w:marLeft w:val="0"/>
      <w:marRight w:val="0"/>
      <w:marTop w:val="0"/>
      <w:marBottom w:val="0"/>
      <w:divBdr>
        <w:top w:val="none" w:sz="0" w:space="0" w:color="auto"/>
        <w:left w:val="none" w:sz="0" w:space="0" w:color="auto"/>
        <w:bottom w:val="none" w:sz="0" w:space="0" w:color="auto"/>
        <w:right w:val="none" w:sz="0" w:space="0" w:color="auto"/>
      </w:divBdr>
    </w:div>
    <w:div w:id="1149398376">
      <w:bodyDiv w:val="1"/>
      <w:marLeft w:val="0"/>
      <w:marRight w:val="0"/>
      <w:marTop w:val="0"/>
      <w:marBottom w:val="0"/>
      <w:divBdr>
        <w:top w:val="none" w:sz="0" w:space="0" w:color="auto"/>
        <w:left w:val="none" w:sz="0" w:space="0" w:color="auto"/>
        <w:bottom w:val="none" w:sz="0" w:space="0" w:color="auto"/>
        <w:right w:val="none" w:sz="0" w:space="0" w:color="auto"/>
      </w:divBdr>
    </w:div>
    <w:div w:id="1199658903">
      <w:bodyDiv w:val="1"/>
      <w:marLeft w:val="0"/>
      <w:marRight w:val="0"/>
      <w:marTop w:val="0"/>
      <w:marBottom w:val="0"/>
      <w:divBdr>
        <w:top w:val="none" w:sz="0" w:space="0" w:color="auto"/>
        <w:left w:val="none" w:sz="0" w:space="0" w:color="auto"/>
        <w:bottom w:val="none" w:sz="0" w:space="0" w:color="auto"/>
        <w:right w:val="none" w:sz="0" w:space="0" w:color="auto"/>
      </w:divBdr>
    </w:div>
    <w:div w:id="1220553048">
      <w:bodyDiv w:val="1"/>
      <w:marLeft w:val="0"/>
      <w:marRight w:val="0"/>
      <w:marTop w:val="0"/>
      <w:marBottom w:val="0"/>
      <w:divBdr>
        <w:top w:val="none" w:sz="0" w:space="0" w:color="auto"/>
        <w:left w:val="none" w:sz="0" w:space="0" w:color="auto"/>
        <w:bottom w:val="none" w:sz="0" w:space="0" w:color="auto"/>
        <w:right w:val="none" w:sz="0" w:space="0" w:color="auto"/>
      </w:divBdr>
    </w:div>
    <w:div w:id="1273896922">
      <w:bodyDiv w:val="1"/>
      <w:marLeft w:val="0"/>
      <w:marRight w:val="0"/>
      <w:marTop w:val="0"/>
      <w:marBottom w:val="0"/>
      <w:divBdr>
        <w:top w:val="none" w:sz="0" w:space="0" w:color="auto"/>
        <w:left w:val="none" w:sz="0" w:space="0" w:color="auto"/>
        <w:bottom w:val="none" w:sz="0" w:space="0" w:color="auto"/>
        <w:right w:val="none" w:sz="0" w:space="0" w:color="auto"/>
      </w:divBdr>
    </w:div>
    <w:div w:id="1304460353">
      <w:bodyDiv w:val="1"/>
      <w:marLeft w:val="0"/>
      <w:marRight w:val="0"/>
      <w:marTop w:val="0"/>
      <w:marBottom w:val="0"/>
      <w:divBdr>
        <w:top w:val="none" w:sz="0" w:space="0" w:color="auto"/>
        <w:left w:val="none" w:sz="0" w:space="0" w:color="auto"/>
        <w:bottom w:val="none" w:sz="0" w:space="0" w:color="auto"/>
        <w:right w:val="none" w:sz="0" w:space="0" w:color="auto"/>
      </w:divBdr>
    </w:div>
    <w:div w:id="1306399872">
      <w:bodyDiv w:val="1"/>
      <w:marLeft w:val="0"/>
      <w:marRight w:val="0"/>
      <w:marTop w:val="0"/>
      <w:marBottom w:val="0"/>
      <w:divBdr>
        <w:top w:val="none" w:sz="0" w:space="0" w:color="auto"/>
        <w:left w:val="none" w:sz="0" w:space="0" w:color="auto"/>
        <w:bottom w:val="none" w:sz="0" w:space="0" w:color="auto"/>
        <w:right w:val="none" w:sz="0" w:space="0" w:color="auto"/>
      </w:divBdr>
    </w:div>
    <w:div w:id="1354957211">
      <w:bodyDiv w:val="1"/>
      <w:marLeft w:val="0"/>
      <w:marRight w:val="0"/>
      <w:marTop w:val="0"/>
      <w:marBottom w:val="0"/>
      <w:divBdr>
        <w:top w:val="none" w:sz="0" w:space="0" w:color="auto"/>
        <w:left w:val="none" w:sz="0" w:space="0" w:color="auto"/>
        <w:bottom w:val="none" w:sz="0" w:space="0" w:color="auto"/>
        <w:right w:val="none" w:sz="0" w:space="0" w:color="auto"/>
      </w:divBdr>
    </w:div>
    <w:div w:id="1363942771">
      <w:bodyDiv w:val="1"/>
      <w:marLeft w:val="0"/>
      <w:marRight w:val="0"/>
      <w:marTop w:val="0"/>
      <w:marBottom w:val="0"/>
      <w:divBdr>
        <w:top w:val="none" w:sz="0" w:space="0" w:color="auto"/>
        <w:left w:val="none" w:sz="0" w:space="0" w:color="auto"/>
        <w:bottom w:val="none" w:sz="0" w:space="0" w:color="auto"/>
        <w:right w:val="none" w:sz="0" w:space="0" w:color="auto"/>
      </w:divBdr>
    </w:div>
    <w:div w:id="1405714308">
      <w:bodyDiv w:val="1"/>
      <w:marLeft w:val="0"/>
      <w:marRight w:val="0"/>
      <w:marTop w:val="0"/>
      <w:marBottom w:val="0"/>
      <w:divBdr>
        <w:top w:val="none" w:sz="0" w:space="0" w:color="auto"/>
        <w:left w:val="none" w:sz="0" w:space="0" w:color="auto"/>
        <w:bottom w:val="none" w:sz="0" w:space="0" w:color="auto"/>
        <w:right w:val="none" w:sz="0" w:space="0" w:color="auto"/>
      </w:divBdr>
    </w:div>
    <w:div w:id="1416242048">
      <w:bodyDiv w:val="1"/>
      <w:marLeft w:val="0"/>
      <w:marRight w:val="0"/>
      <w:marTop w:val="0"/>
      <w:marBottom w:val="0"/>
      <w:divBdr>
        <w:top w:val="none" w:sz="0" w:space="0" w:color="auto"/>
        <w:left w:val="none" w:sz="0" w:space="0" w:color="auto"/>
        <w:bottom w:val="none" w:sz="0" w:space="0" w:color="auto"/>
        <w:right w:val="none" w:sz="0" w:space="0" w:color="auto"/>
      </w:divBdr>
    </w:div>
    <w:div w:id="1535918420">
      <w:bodyDiv w:val="1"/>
      <w:marLeft w:val="0"/>
      <w:marRight w:val="0"/>
      <w:marTop w:val="0"/>
      <w:marBottom w:val="0"/>
      <w:divBdr>
        <w:top w:val="none" w:sz="0" w:space="0" w:color="auto"/>
        <w:left w:val="none" w:sz="0" w:space="0" w:color="auto"/>
        <w:bottom w:val="none" w:sz="0" w:space="0" w:color="auto"/>
        <w:right w:val="none" w:sz="0" w:space="0" w:color="auto"/>
      </w:divBdr>
    </w:div>
    <w:div w:id="1586961811">
      <w:bodyDiv w:val="1"/>
      <w:marLeft w:val="0"/>
      <w:marRight w:val="0"/>
      <w:marTop w:val="0"/>
      <w:marBottom w:val="0"/>
      <w:divBdr>
        <w:top w:val="none" w:sz="0" w:space="0" w:color="auto"/>
        <w:left w:val="none" w:sz="0" w:space="0" w:color="auto"/>
        <w:bottom w:val="none" w:sz="0" w:space="0" w:color="auto"/>
        <w:right w:val="none" w:sz="0" w:space="0" w:color="auto"/>
      </w:divBdr>
    </w:div>
    <w:div w:id="1670449147">
      <w:bodyDiv w:val="1"/>
      <w:marLeft w:val="0"/>
      <w:marRight w:val="0"/>
      <w:marTop w:val="0"/>
      <w:marBottom w:val="0"/>
      <w:divBdr>
        <w:top w:val="none" w:sz="0" w:space="0" w:color="auto"/>
        <w:left w:val="none" w:sz="0" w:space="0" w:color="auto"/>
        <w:bottom w:val="none" w:sz="0" w:space="0" w:color="auto"/>
        <w:right w:val="none" w:sz="0" w:space="0" w:color="auto"/>
      </w:divBdr>
    </w:div>
    <w:div w:id="1673145734">
      <w:bodyDiv w:val="1"/>
      <w:marLeft w:val="0"/>
      <w:marRight w:val="0"/>
      <w:marTop w:val="0"/>
      <w:marBottom w:val="0"/>
      <w:divBdr>
        <w:top w:val="none" w:sz="0" w:space="0" w:color="auto"/>
        <w:left w:val="none" w:sz="0" w:space="0" w:color="auto"/>
        <w:bottom w:val="none" w:sz="0" w:space="0" w:color="auto"/>
        <w:right w:val="none" w:sz="0" w:space="0" w:color="auto"/>
      </w:divBdr>
    </w:div>
    <w:div w:id="1681541747">
      <w:bodyDiv w:val="1"/>
      <w:marLeft w:val="0"/>
      <w:marRight w:val="0"/>
      <w:marTop w:val="0"/>
      <w:marBottom w:val="0"/>
      <w:divBdr>
        <w:top w:val="none" w:sz="0" w:space="0" w:color="auto"/>
        <w:left w:val="none" w:sz="0" w:space="0" w:color="auto"/>
        <w:bottom w:val="none" w:sz="0" w:space="0" w:color="auto"/>
        <w:right w:val="none" w:sz="0" w:space="0" w:color="auto"/>
      </w:divBdr>
    </w:div>
    <w:div w:id="1718431955">
      <w:bodyDiv w:val="1"/>
      <w:marLeft w:val="0"/>
      <w:marRight w:val="0"/>
      <w:marTop w:val="0"/>
      <w:marBottom w:val="0"/>
      <w:divBdr>
        <w:top w:val="none" w:sz="0" w:space="0" w:color="auto"/>
        <w:left w:val="none" w:sz="0" w:space="0" w:color="auto"/>
        <w:bottom w:val="none" w:sz="0" w:space="0" w:color="auto"/>
        <w:right w:val="none" w:sz="0" w:space="0" w:color="auto"/>
      </w:divBdr>
    </w:div>
    <w:div w:id="1738746623">
      <w:bodyDiv w:val="1"/>
      <w:marLeft w:val="0"/>
      <w:marRight w:val="0"/>
      <w:marTop w:val="0"/>
      <w:marBottom w:val="0"/>
      <w:divBdr>
        <w:top w:val="none" w:sz="0" w:space="0" w:color="auto"/>
        <w:left w:val="none" w:sz="0" w:space="0" w:color="auto"/>
        <w:bottom w:val="none" w:sz="0" w:space="0" w:color="auto"/>
        <w:right w:val="none" w:sz="0" w:space="0" w:color="auto"/>
      </w:divBdr>
    </w:div>
    <w:div w:id="1763181142">
      <w:bodyDiv w:val="1"/>
      <w:marLeft w:val="0"/>
      <w:marRight w:val="0"/>
      <w:marTop w:val="0"/>
      <w:marBottom w:val="0"/>
      <w:divBdr>
        <w:top w:val="none" w:sz="0" w:space="0" w:color="auto"/>
        <w:left w:val="none" w:sz="0" w:space="0" w:color="auto"/>
        <w:bottom w:val="none" w:sz="0" w:space="0" w:color="auto"/>
        <w:right w:val="none" w:sz="0" w:space="0" w:color="auto"/>
      </w:divBdr>
    </w:div>
    <w:div w:id="1766607061">
      <w:bodyDiv w:val="1"/>
      <w:marLeft w:val="0"/>
      <w:marRight w:val="0"/>
      <w:marTop w:val="0"/>
      <w:marBottom w:val="0"/>
      <w:divBdr>
        <w:top w:val="none" w:sz="0" w:space="0" w:color="auto"/>
        <w:left w:val="none" w:sz="0" w:space="0" w:color="auto"/>
        <w:bottom w:val="none" w:sz="0" w:space="0" w:color="auto"/>
        <w:right w:val="none" w:sz="0" w:space="0" w:color="auto"/>
      </w:divBdr>
    </w:div>
    <w:div w:id="1789272929">
      <w:bodyDiv w:val="1"/>
      <w:marLeft w:val="0"/>
      <w:marRight w:val="0"/>
      <w:marTop w:val="0"/>
      <w:marBottom w:val="0"/>
      <w:divBdr>
        <w:top w:val="none" w:sz="0" w:space="0" w:color="auto"/>
        <w:left w:val="none" w:sz="0" w:space="0" w:color="auto"/>
        <w:bottom w:val="none" w:sz="0" w:space="0" w:color="auto"/>
        <w:right w:val="none" w:sz="0" w:space="0" w:color="auto"/>
      </w:divBdr>
    </w:div>
    <w:div w:id="1819180023">
      <w:bodyDiv w:val="1"/>
      <w:marLeft w:val="0"/>
      <w:marRight w:val="0"/>
      <w:marTop w:val="0"/>
      <w:marBottom w:val="0"/>
      <w:divBdr>
        <w:top w:val="none" w:sz="0" w:space="0" w:color="auto"/>
        <w:left w:val="none" w:sz="0" w:space="0" w:color="auto"/>
        <w:bottom w:val="none" w:sz="0" w:space="0" w:color="auto"/>
        <w:right w:val="none" w:sz="0" w:space="0" w:color="auto"/>
      </w:divBdr>
    </w:div>
    <w:div w:id="1830243818">
      <w:bodyDiv w:val="1"/>
      <w:marLeft w:val="0"/>
      <w:marRight w:val="0"/>
      <w:marTop w:val="0"/>
      <w:marBottom w:val="0"/>
      <w:divBdr>
        <w:top w:val="none" w:sz="0" w:space="0" w:color="auto"/>
        <w:left w:val="none" w:sz="0" w:space="0" w:color="auto"/>
        <w:bottom w:val="none" w:sz="0" w:space="0" w:color="auto"/>
        <w:right w:val="none" w:sz="0" w:space="0" w:color="auto"/>
      </w:divBdr>
    </w:div>
    <w:div w:id="1857229902">
      <w:bodyDiv w:val="1"/>
      <w:marLeft w:val="0"/>
      <w:marRight w:val="0"/>
      <w:marTop w:val="0"/>
      <w:marBottom w:val="0"/>
      <w:divBdr>
        <w:top w:val="none" w:sz="0" w:space="0" w:color="auto"/>
        <w:left w:val="none" w:sz="0" w:space="0" w:color="auto"/>
        <w:bottom w:val="none" w:sz="0" w:space="0" w:color="auto"/>
        <w:right w:val="none" w:sz="0" w:space="0" w:color="auto"/>
      </w:divBdr>
    </w:div>
    <w:div w:id="1857767139">
      <w:bodyDiv w:val="1"/>
      <w:marLeft w:val="0"/>
      <w:marRight w:val="0"/>
      <w:marTop w:val="0"/>
      <w:marBottom w:val="0"/>
      <w:divBdr>
        <w:top w:val="none" w:sz="0" w:space="0" w:color="auto"/>
        <w:left w:val="none" w:sz="0" w:space="0" w:color="auto"/>
        <w:bottom w:val="none" w:sz="0" w:space="0" w:color="auto"/>
        <w:right w:val="none" w:sz="0" w:space="0" w:color="auto"/>
      </w:divBdr>
    </w:div>
    <w:div w:id="1863861909">
      <w:bodyDiv w:val="1"/>
      <w:marLeft w:val="0"/>
      <w:marRight w:val="0"/>
      <w:marTop w:val="0"/>
      <w:marBottom w:val="0"/>
      <w:divBdr>
        <w:top w:val="none" w:sz="0" w:space="0" w:color="auto"/>
        <w:left w:val="none" w:sz="0" w:space="0" w:color="auto"/>
        <w:bottom w:val="none" w:sz="0" w:space="0" w:color="auto"/>
        <w:right w:val="none" w:sz="0" w:space="0" w:color="auto"/>
      </w:divBdr>
    </w:div>
    <w:div w:id="1865286687">
      <w:bodyDiv w:val="1"/>
      <w:marLeft w:val="0"/>
      <w:marRight w:val="0"/>
      <w:marTop w:val="0"/>
      <w:marBottom w:val="0"/>
      <w:divBdr>
        <w:top w:val="none" w:sz="0" w:space="0" w:color="auto"/>
        <w:left w:val="none" w:sz="0" w:space="0" w:color="auto"/>
        <w:bottom w:val="none" w:sz="0" w:space="0" w:color="auto"/>
        <w:right w:val="none" w:sz="0" w:space="0" w:color="auto"/>
      </w:divBdr>
    </w:div>
    <w:div w:id="1915312044">
      <w:bodyDiv w:val="1"/>
      <w:marLeft w:val="0"/>
      <w:marRight w:val="0"/>
      <w:marTop w:val="0"/>
      <w:marBottom w:val="0"/>
      <w:divBdr>
        <w:top w:val="none" w:sz="0" w:space="0" w:color="auto"/>
        <w:left w:val="none" w:sz="0" w:space="0" w:color="auto"/>
        <w:bottom w:val="none" w:sz="0" w:space="0" w:color="auto"/>
        <w:right w:val="none" w:sz="0" w:space="0" w:color="auto"/>
      </w:divBdr>
    </w:div>
    <w:div w:id="1935825070">
      <w:bodyDiv w:val="1"/>
      <w:marLeft w:val="0"/>
      <w:marRight w:val="0"/>
      <w:marTop w:val="0"/>
      <w:marBottom w:val="0"/>
      <w:divBdr>
        <w:top w:val="none" w:sz="0" w:space="0" w:color="auto"/>
        <w:left w:val="none" w:sz="0" w:space="0" w:color="auto"/>
        <w:bottom w:val="none" w:sz="0" w:space="0" w:color="auto"/>
        <w:right w:val="none" w:sz="0" w:space="0" w:color="auto"/>
      </w:divBdr>
    </w:div>
    <w:div w:id="1939755574">
      <w:bodyDiv w:val="1"/>
      <w:marLeft w:val="0"/>
      <w:marRight w:val="0"/>
      <w:marTop w:val="0"/>
      <w:marBottom w:val="0"/>
      <w:divBdr>
        <w:top w:val="none" w:sz="0" w:space="0" w:color="auto"/>
        <w:left w:val="none" w:sz="0" w:space="0" w:color="auto"/>
        <w:bottom w:val="none" w:sz="0" w:space="0" w:color="auto"/>
        <w:right w:val="none" w:sz="0" w:space="0" w:color="auto"/>
      </w:divBdr>
    </w:div>
    <w:div w:id="1966420965">
      <w:bodyDiv w:val="1"/>
      <w:marLeft w:val="0"/>
      <w:marRight w:val="0"/>
      <w:marTop w:val="0"/>
      <w:marBottom w:val="0"/>
      <w:divBdr>
        <w:top w:val="none" w:sz="0" w:space="0" w:color="auto"/>
        <w:left w:val="none" w:sz="0" w:space="0" w:color="auto"/>
        <w:bottom w:val="none" w:sz="0" w:space="0" w:color="auto"/>
        <w:right w:val="none" w:sz="0" w:space="0" w:color="auto"/>
      </w:divBdr>
    </w:div>
    <w:div w:id="2012097302">
      <w:bodyDiv w:val="1"/>
      <w:marLeft w:val="0"/>
      <w:marRight w:val="0"/>
      <w:marTop w:val="0"/>
      <w:marBottom w:val="0"/>
      <w:divBdr>
        <w:top w:val="none" w:sz="0" w:space="0" w:color="auto"/>
        <w:left w:val="none" w:sz="0" w:space="0" w:color="auto"/>
        <w:bottom w:val="none" w:sz="0" w:space="0" w:color="auto"/>
        <w:right w:val="none" w:sz="0" w:space="0" w:color="auto"/>
      </w:divBdr>
    </w:div>
    <w:div w:id="2032028593">
      <w:bodyDiv w:val="1"/>
      <w:marLeft w:val="0"/>
      <w:marRight w:val="0"/>
      <w:marTop w:val="0"/>
      <w:marBottom w:val="0"/>
      <w:divBdr>
        <w:top w:val="none" w:sz="0" w:space="0" w:color="auto"/>
        <w:left w:val="none" w:sz="0" w:space="0" w:color="auto"/>
        <w:bottom w:val="none" w:sz="0" w:space="0" w:color="auto"/>
        <w:right w:val="none" w:sz="0" w:space="0" w:color="auto"/>
      </w:divBdr>
    </w:div>
    <w:div w:id="2045673247">
      <w:bodyDiv w:val="1"/>
      <w:marLeft w:val="0"/>
      <w:marRight w:val="0"/>
      <w:marTop w:val="0"/>
      <w:marBottom w:val="0"/>
      <w:divBdr>
        <w:top w:val="none" w:sz="0" w:space="0" w:color="auto"/>
        <w:left w:val="none" w:sz="0" w:space="0" w:color="auto"/>
        <w:bottom w:val="none" w:sz="0" w:space="0" w:color="auto"/>
        <w:right w:val="none" w:sz="0" w:space="0" w:color="auto"/>
      </w:divBdr>
    </w:div>
    <w:div w:id="2073386512">
      <w:bodyDiv w:val="1"/>
      <w:marLeft w:val="0"/>
      <w:marRight w:val="0"/>
      <w:marTop w:val="0"/>
      <w:marBottom w:val="0"/>
      <w:divBdr>
        <w:top w:val="none" w:sz="0" w:space="0" w:color="auto"/>
        <w:left w:val="none" w:sz="0" w:space="0" w:color="auto"/>
        <w:bottom w:val="none" w:sz="0" w:space="0" w:color="auto"/>
        <w:right w:val="none" w:sz="0" w:space="0" w:color="auto"/>
      </w:divBdr>
    </w:div>
    <w:div w:id="2078477828">
      <w:bodyDiv w:val="1"/>
      <w:marLeft w:val="0"/>
      <w:marRight w:val="0"/>
      <w:marTop w:val="0"/>
      <w:marBottom w:val="0"/>
      <w:divBdr>
        <w:top w:val="none" w:sz="0" w:space="0" w:color="auto"/>
        <w:left w:val="none" w:sz="0" w:space="0" w:color="auto"/>
        <w:bottom w:val="none" w:sz="0" w:space="0" w:color="auto"/>
        <w:right w:val="none" w:sz="0" w:space="0" w:color="auto"/>
      </w:divBdr>
    </w:div>
    <w:div w:id="2102096856">
      <w:bodyDiv w:val="1"/>
      <w:marLeft w:val="0"/>
      <w:marRight w:val="0"/>
      <w:marTop w:val="0"/>
      <w:marBottom w:val="0"/>
      <w:divBdr>
        <w:top w:val="none" w:sz="0" w:space="0" w:color="auto"/>
        <w:left w:val="none" w:sz="0" w:space="0" w:color="auto"/>
        <w:bottom w:val="none" w:sz="0" w:space="0" w:color="auto"/>
        <w:right w:val="none" w:sz="0" w:space="0" w:color="auto"/>
      </w:divBdr>
    </w:div>
    <w:div w:id="2122146070">
      <w:bodyDiv w:val="1"/>
      <w:marLeft w:val="0"/>
      <w:marRight w:val="0"/>
      <w:marTop w:val="0"/>
      <w:marBottom w:val="0"/>
      <w:divBdr>
        <w:top w:val="none" w:sz="0" w:space="0" w:color="auto"/>
        <w:left w:val="none" w:sz="0" w:space="0" w:color="auto"/>
        <w:bottom w:val="none" w:sz="0" w:space="0" w:color="auto"/>
        <w:right w:val="none" w:sz="0" w:space="0" w:color="auto"/>
      </w:divBdr>
    </w:div>
    <w:div w:id="213517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mznaniya.ru/journal/"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07/relationships/stylesWithEffects" Target="stylesWithEffects.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6.1436474583368532E-2"/>
          <c:y val="2.9347458121311312E-2"/>
          <c:w val="0.72961888441741962"/>
          <c:h val="0.89321436117722897"/>
        </c:manualLayout>
      </c:layout>
      <c:bar3DChart>
        <c:barDir val="col"/>
        <c:grouping val="clustered"/>
        <c:ser>
          <c:idx val="0"/>
          <c:order val="0"/>
          <c:tx>
            <c:strRef>
              <c:f>Лист1!$B$1</c:f>
              <c:strCache>
                <c:ptCount val="1"/>
                <c:pt idx="0">
                  <c:v>до 3 лет</c:v>
                </c:pt>
              </c:strCache>
            </c:strRef>
          </c:tx>
          <c:dLbls>
            <c:dLbl>
              <c:idx val="0"/>
              <c:layout>
                <c:manualLayout>
                  <c:x val="7.9365327165879362E-3"/>
                  <c:y val="2.3552777193355145E-2"/>
                </c:manualLayout>
              </c:layout>
              <c:tx>
                <c:rich>
                  <a:bodyPr/>
                  <a:lstStyle/>
                  <a:p>
                    <a:r>
                      <a:rPr lang="ru-RU" b="1"/>
                      <a:t>0</a:t>
                    </a:r>
                    <a:endParaRPr lang="en-US" b="1"/>
                  </a:p>
                </c:rich>
              </c:tx>
              <c:showVal val="1"/>
            </c:dLbl>
            <c:showVal val="1"/>
          </c:dLbls>
          <c:cat>
            <c:strRef>
              <c:f>Лист1!$A$2</c:f>
              <c:strCache>
                <c:ptCount val="1"/>
                <c:pt idx="0">
                  <c:v>Квалификация педагогов</c:v>
                </c:pt>
              </c:strCache>
            </c:strRef>
          </c:cat>
          <c:val>
            <c:numRef>
              <c:f>Лист1!$B$2</c:f>
              <c:numCache>
                <c:formatCode>General</c:formatCode>
                <c:ptCount val="1"/>
                <c:pt idx="0">
                  <c:v>0</c:v>
                </c:pt>
              </c:numCache>
            </c:numRef>
          </c:val>
        </c:ser>
        <c:ser>
          <c:idx val="1"/>
          <c:order val="1"/>
          <c:tx>
            <c:strRef>
              <c:f>Лист1!$C$1</c:f>
              <c:strCache>
                <c:ptCount val="1"/>
                <c:pt idx="0">
                  <c:v>от 3 до 5 лет</c:v>
                </c:pt>
              </c:strCache>
            </c:strRef>
          </c:tx>
          <c:dLbls>
            <c:dLbl>
              <c:idx val="0"/>
              <c:layout>
                <c:manualLayout>
                  <c:x val="1.0242919098013142E-2"/>
                  <c:y val="1.4095936797250514E-2"/>
                </c:manualLayout>
              </c:layout>
              <c:tx>
                <c:rich>
                  <a:bodyPr/>
                  <a:lstStyle/>
                  <a:p>
                    <a:r>
                      <a:rPr lang="ru-RU" b="1"/>
                      <a:t>0</a:t>
                    </a:r>
                    <a:endParaRPr lang="en-US" b="1"/>
                  </a:p>
                </c:rich>
              </c:tx>
              <c:showVal val="1"/>
            </c:dLbl>
            <c:showVal val="1"/>
          </c:dLbls>
          <c:cat>
            <c:strRef>
              <c:f>Лист1!$A$2</c:f>
              <c:strCache>
                <c:ptCount val="1"/>
                <c:pt idx="0">
                  <c:v>Квалификация педагогов</c:v>
                </c:pt>
              </c:strCache>
            </c:strRef>
          </c:cat>
          <c:val>
            <c:numRef>
              <c:f>Лист1!$C$2</c:f>
              <c:numCache>
                <c:formatCode>General</c:formatCode>
                <c:ptCount val="1"/>
                <c:pt idx="0">
                  <c:v>0</c:v>
                </c:pt>
              </c:numCache>
            </c:numRef>
          </c:val>
        </c:ser>
        <c:ser>
          <c:idx val="2"/>
          <c:order val="2"/>
          <c:tx>
            <c:strRef>
              <c:f>Лист1!$D$1</c:f>
              <c:strCache>
                <c:ptCount val="1"/>
                <c:pt idx="0">
                  <c:v>от 5до 10 лет</c:v>
                </c:pt>
              </c:strCache>
            </c:strRef>
          </c:tx>
          <c:dLbls>
            <c:dLbl>
              <c:idx val="0"/>
              <c:layout>
                <c:manualLayout>
                  <c:x val="8.9867725002493893E-3"/>
                  <c:y val="0.12063305412751944"/>
                </c:manualLayout>
              </c:layout>
              <c:tx>
                <c:rich>
                  <a:bodyPr/>
                  <a:lstStyle/>
                  <a:p>
                    <a:pPr>
                      <a:defRPr b="1"/>
                    </a:pPr>
                    <a:r>
                      <a:rPr lang="ru-RU" b="1"/>
                      <a:t>1/8%</a:t>
                    </a:r>
                    <a:endParaRPr lang="en-US" b="1"/>
                  </a:p>
                </c:rich>
              </c:tx>
              <c:spPr/>
              <c:showVal val="1"/>
            </c:dLbl>
            <c:showVal val="1"/>
          </c:dLbls>
          <c:cat>
            <c:strRef>
              <c:f>Лист1!$A$2</c:f>
              <c:strCache>
                <c:ptCount val="1"/>
                <c:pt idx="0">
                  <c:v>Квалификация педагогов</c:v>
                </c:pt>
              </c:strCache>
            </c:strRef>
          </c:cat>
          <c:val>
            <c:numRef>
              <c:f>Лист1!$D$2</c:f>
              <c:numCache>
                <c:formatCode>General</c:formatCode>
                <c:ptCount val="1"/>
                <c:pt idx="0">
                  <c:v>1</c:v>
                </c:pt>
              </c:numCache>
            </c:numRef>
          </c:val>
        </c:ser>
        <c:ser>
          <c:idx val="3"/>
          <c:order val="3"/>
          <c:tx>
            <c:strRef>
              <c:f>Лист1!$E$1</c:f>
              <c:strCache>
                <c:ptCount val="1"/>
                <c:pt idx="0">
                  <c:v>от 10 до 15</c:v>
                </c:pt>
              </c:strCache>
            </c:strRef>
          </c:tx>
          <c:dLbls>
            <c:dLbl>
              <c:idx val="0"/>
              <c:layout>
                <c:manualLayout>
                  <c:x val="1.3416644796941858E-2"/>
                  <c:y val="0.11702937081263062"/>
                </c:manualLayout>
              </c:layout>
              <c:tx>
                <c:rich>
                  <a:bodyPr/>
                  <a:lstStyle/>
                  <a:p>
                    <a:r>
                      <a:rPr lang="ru-RU" b="1"/>
                      <a:t>3/23%</a:t>
                    </a:r>
                    <a:endParaRPr lang="en-US" b="1"/>
                  </a:p>
                </c:rich>
              </c:tx>
              <c:showVal val="1"/>
            </c:dLbl>
            <c:showVal val="1"/>
          </c:dLbls>
          <c:cat>
            <c:strRef>
              <c:f>Лист1!$A$2</c:f>
              <c:strCache>
                <c:ptCount val="1"/>
                <c:pt idx="0">
                  <c:v>Квалификация педагогов</c:v>
                </c:pt>
              </c:strCache>
            </c:strRef>
          </c:cat>
          <c:val>
            <c:numRef>
              <c:f>Лист1!$E$2</c:f>
              <c:numCache>
                <c:formatCode>General</c:formatCode>
                <c:ptCount val="1"/>
                <c:pt idx="0">
                  <c:v>3</c:v>
                </c:pt>
              </c:numCache>
            </c:numRef>
          </c:val>
        </c:ser>
        <c:ser>
          <c:idx val="4"/>
          <c:order val="4"/>
          <c:tx>
            <c:strRef>
              <c:f>Лист1!$F$1</c:f>
              <c:strCache>
                <c:ptCount val="1"/>
                <c:pt idx="0">
                  <c:v>от 15 до 20</c:v>
                </c:pt>
              </c:strCache>
            </c:strRef>
          </c:tx>
          <c:dLbls>
            <c:dLbl>
              <c:idx val="0"/>
              <c:layout>
                <c:manualLayout>
                  <c:x val="1.2866957412127671E-2"/>
                  <c:y val="9.9873798476733749E-2"/>
                </c:manualLayout>
              </c:layout>
              <c:tx>
                <c:rich>
                  <a:bodyPr/>
                  <a:lstStyle/>
                  <a:p>
                    <a:r>
                      <a:rPr lang="ru-RU" b="1"/>
                      <a:t>1/8%</a:t>
                    </a:r>
                    <a:endParaRPr lang="en-US" b="1"/>
                  </a:p>
                </c:rich>
              </c:tx>
              <c:showVal val="1"/>
            </c:dLbl>
            <c:showVal val="1"/>
          </c:dLbls>
          <c:cat>
            <c:strRef>
              <c:f>Лист1!$A$2</c:f>
              <c:strCache>
                <c:ptCount val="1"/>
                <c:pt idx="0">
                  <c:v>Квалификация педагогов</c:v>
                </c:pt>
              </c:strCache>
            </c:strRef>
          </c:cat>
          <c:val>
            <c:numRef>
              <c:f>Лист1!$F$2</c:f>
              <c:numCache>
                <c:formatCode>General</c:formatCode>
                <c:ptCount val="1"/>
                <c:pt idx="0">
                  <c:v>1</c:v>
                </c:pt>
              </c:numCache>
            </c:numRef>
          </c:val>
        </c:ser>
        <c:ser>
          <c:idx val="5"/>
          <c:order val="5"/>
          <c:tx>
            <c:strRef>
              <c:f>Лист1!$G$1</c:f>
              <c:strCache>
                <c:ptCount val="1"/>
                <c:pt idx="0">
                  <c:v>от 20 до 25</c:v>
                </c:pt>
              </c:strCache>
            </c:strRef>
          </c:tx>
          <c:dLbls>
            <c:dLbl>
              <c:idx val="0"/>
              <c:layout>
                <c:manualLayout>
                  <c:x val="1.6797900262467608E-2"/>
                  <c:y val="0.15755516892962421"/>
                </c:manualLayout>
              </c:layout>
              <c:tx>
                <c:rich>
                  <a:bodyPr/>
                  <a:lstStyle/>
                  <a:p>
                    <a:r>
                      <a:rPr lang="ru-RU" b="1"/>
                      <a:t>2/15%</a:t>
                    </a:r>
                    <a:endParaRPr lang="en-US" b="1"/>
                  </a:p>
                </c:rich>
              </c:tx>
              <c:showVal val="1"/>
            </c:dLbl>
            <c:showVal val="1"/>
          </c:dLbls>
          <c:cat>
            <c:strRef>
              <c:f>Лист1!$A$2</c:f>
              <c:strCache>
                <c:ptCount val="1"/>
                <c:pt idx="0">
                  <c:v>Квалификация педагогов</c:v>
                </c:pt>
              </c:strCache>
            </c:strRef>
          </c:cat>
          <c:val>
            <c:numRef>
              <c:f>Лист1!$G$2</c:f>
              <c:numCache>
                <c:formatCode>General</c:formatCode>
                <c:ptCount val="1"/>
                <c:pt idx="0">
                  <c:v>2</c:v>
                </c:pt>
              </c:numCache>
            </c:numRef>
          </c:val>
        </c:ser>
        <c:ser>
          <c:idx val="6"/>
          <c:order val="6"/>
          <c:tx>
            <c:strRef>
              <c:f>Лист1!$H$1</c:f>
              <c:strCache>
                <c:ptCount val="1"/>
                <c:pt idx="0">
                  <c:v>от 25 до 30</c:v>
                </c:pt>
              </c:strCache>
            </c:strRef>
          </c:tx>
          <c:dLbls>
            <c:dLbl>
              <c:idx val="0"/>
              <c:layout>
                <c:manualLayout>
                  <c:x val="1.1304193275053385E-2"/>
                  <c:y val="0.17604075117034379"/>
                </c:manualLayout>
              </c:layout>
              <c:tx>
                <c:rich>
                  <a:bodyPr/>
                  <a:lstStyle/>
                  <a:p>
                    <a:r>
                      <a:rPr lang="ru-RU" b="1"/>
                      <a:t>4/31%</a:t>
                    </a:r>
                    <a:endParaRPr lang="en-US" b="1"/>
                  </a:p>
                </c:rich>
              </c:tx>
              <c:showVal val="1"/>
            </c:dLbl>
            <c:showVal val="1"/>
          </c:dLbls>
          <c:cat>
            <c:strRef>
              <c:f>Лист1!$A$2</c:f>
              <c:strCache>
                <c:ptCount val="1"/>
                <c:pt idx="0">
                  <c:v>Квалификация педагогов</c:v>
                </c:pt>
              </c:strCache>
            </c:strRef>
          </c:cat>
          <c:val>
            <c:numRef>
              <c:f>Лист1!$H$2</c:f>
              <c:numCache>
                <c:formatCode>General</c:formatCode>
                <c:ptCount val="1"/>
                <c:pt idx="0">
                  <c:v>4</c:v>
                </c:pt>
              </c:numCache>
            </c:numRef>
          </c:val>
        </c:ser>
        <c:ser>
          <c:idx val="7"/>
          <c:order val="7"/>
          <c:tx>
            <c:strRef>
              <c:f>Лист1!$I$1</c:f>
              <c:strCache>
                <c:ptCount val="1"/>
                <c:pt idx="0">
                  <c:v>свыше 30</c:v>
                </c:pt>
              </c:strCache>
            </c:strRef>
          </c:tx>
          <c:dLbls>
            <c:dLbl>
              <c:idx val="0"/>
              <c:layout>
                <c:manualLayout>
                  <c:x val="8.5514083588297766E-3"/>
                  <c:y val="0.11062432536582725"/>
                </c:manualLayout>
              </c:layout>
              <c:tx>
                <c:rich>
                  <a:bodyPr/>
                  <a:lstStyle/>
                  <a:p>
                    <a:r>
                      <a:rPr lang="ru-RU" b="1"/>
                      <a:t>2/15%</a:t>
                    </a:r>
                    <a:endParaRPr lang="en-US" b="1"/>
                  </a:p>
                </c:rich>
              </c:tx>
              <c:showVal val="1"/>
            </c:dLbl>
            <c:showVal val="1"/>
          </c:dLbls>
          <c:cat>
            <c:strRef>
              <c:f>Лист1!$A$2</c:f>
              <c:strCache>
                <c:ptCount val="1"/>
                <c:pt idx="0">
                  <c:v>Квалификация педагогов</c:v>
                </c:pt>
              </c:strCache>
            </c:strRef>
          </c:cat>
          <c:val>
            <c:numRef>
              <c:f>Лист1!$I$2</c:f>
              <c:numCache>
                <c:formatCode>General</c:formatCode>
                <c:ptCount val="1"/>
                <c:pt idx="0">
                  <c:v>2</c:v>
                </c:pt>
              </c:numCache>
            </c:numRef>
          </c:val>
        </c:ser>
        <c:shape val="cylinder"/>
        <c:axId val="120417280"/>
        <c:axId val="122322304"/>
        <c:axId val="0"/>
      </c:bar3DChart>
      <c:catAx>
        <c:axId val="120417280"/>
        <c:scaling>
          <c:orientation val="minMax"/>
        </c:scaling>
        <c:delete val="1"/>
        <c:axPos val="b"/>
        <c:tickLblPos val="none"/>
        <c:crossAx val="122322304"/>
        <c:crosses val="autoZero"/>
        <c:auto val="1"/>
        <c:lblAlgn val="ctr"/>
        <c:lblOffset val="100"/>
      </c:catAx>
      <c:valAx>
        <c:axId val="122322304"/>
        <c:scaling>
          <c:orientation val="minMax"/>
        </c:scaling>
        <c:axPos val="l"/>
        <c:majorGridlines/>
        <c:numFmt formatCode="General" sourceLinked="1"/>
        <c:tickLblPos val="nextTo"/>
        <c:crossAx val="120417280"/>
        <c:crosses val="autoZero"/>
        <c:crossBetween val="between"/>
      </c:valAx>
    </c:plotArea>
    <c:legend>
      <c:legendPos val="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6.1436474583368504E-2"/>
          <c:y val="2.9347458121311312E-2"/>
          <c:w val="0.72961888441741962"/>
          <c:h val="0.8932143611772273"/>
        </c:manualLayout>
      </c:layout>
      <c:bar3DChart>
        <c:barDir val="col"/>
        <c:grouping val="clustered"/>
        <c:ser>
          <c:idx val="0"/>
          <c:order val="0"/>
          <c:tx>
            <c:strRef>
              <c:f>Лист1!$B$1</c:f>
              <c:strCache>
                <c:ptCount val="1"/>
                <c:pt idx="0">
                  <c:v>без категории</c:v>
                </c:pt>
              </c:strCache>
            </c:strRef>
          </c:tx>
          <c:dLbls>
            <c:dLbl>
              <c:idx val="0"/>
              <c:layout>
                <c:manualLayout>
                  <c:x val="7.9365327165879414E-3"/>
                  <c:y val="2.3552777193355131E-2"/>
                </c:manualLayout>
              </c:layout>
              <c:tx>
                <c:rich>
                  <a:bodyPr/>
                  <a:lstStyle/>
                  <a:p>
                    <a:r>
                      <a:rPr lang="ru-RU" b="0"/>
                      <a:t>0</a:t>
                    </a:r>
                    <a:endParaRPr lang="en-US" b="0"/>
                  </a:p>
                </c:rich>
              </c:tx>
              <c:showVal val="1"/>
            </c:dLbl>
            <c:txPr>
              <a:bodyPr/>
              <a:lstStyle/>
              <a:p>
                <a:pPr>
                  <a:defRPr b="1"/>
                </a:pPr>
                <a:endParaRPr lang="ru-RU"/>
              </a:p>
            </c:txPr>
            <c:showVal val="1"/>
          </c:dLbls>
          <c:cat>
            <c:numRef>
              <c:f>Лист1!$A$2</c:f>
              <c:numCache>
                <c:formatCode>General</c:formatCode>
                <c:ptCount val="1"/>
              </c:numCache>
            </c:numRef>
          </c:cat>
          <c:val>
            <c:numRef>
              <c:f>Лист1!$B$2</c:f>
              <c:numCache>
                <c:formatCode>General</c:formatCode>
                <c:ptCount val="1"/>
                <c:pt idx="0">
                  <c:v>0</c:v>
                </c:pt>
              </c:numCache>
            </c:numRef>
          </c:val>
        </c:ser>
        <c:ser>
          <c:idx val="1"/>
          <c:order val="1"/>
          <c:tx>
            <c:strRef>
              <c:f>Лист1!$C$1</c:f>
              <c:strCache>
                <c:ptCount val="1"/>
                <c:pt idx="0">
                  <c:v>первая кв.категория</c:v>
                </c:pt>
              </c:strCache>
            </c:strRef>
          </c:tx>
          <c:dLbls>
            <c:dLbl>
              <c:idx val="0"/>
              <c:layout>
                <c:manualLayout>
                  <c:x val="2.4212662533210354E-2"/>
                  <c:y val="0.13946309548242625"/>
                </c:manualLayout>
              </c:layout>
              <c:tx>
                <c:rich>
                  <a:bodyPr/>
                  <a:lstStyle/>
                  <a:p>
                    <a:r>
                      <a:rPr lang="en-US" b="1"/>
                      <a:t>8</a:t>
                    </a:r>
                    <a:r>
                      <a:rPr lang="ru-RU" b="1"/>
                      <a:t>/62%</a:t>
                    </a:r>
                    <a:endParaRPr lang="en-US" b="1"/>
                  </a:p>
                </c:rich>
              </c:tx>
              <c:showVal val="1"/>
            </c:dLbl>
            <c:showVal val="1"/>
          </c:dLbls>
          <c:cat>
            <c:numRef>
              <c:f>Лист1!$A$2</c:f>
              <c:numCache>
                <c:formatCode>General</c:formatCode>
                <c:ptCount val="1"/>
              </c:numCache>
            </c:numRef>
          </c:cat>
          <c:val>
            <c:numRef>
              <c:f>Лист1!$C$2</c:f>
              <c:numCache>
                <c:formatCode>General</c:formatCode>
                <c:ptCount val="1"/>
                <c:pt idx="0">
                  <c:v>8</c:v>
                </c:pt>
              </c:numCache>
            </c:numRef>
          </c:val>
        </c:ser>
        <c:ser>
          <c:idx val="2"/>
          <c:order val="2"/>
          <c:tx>
            <c:strRef>
              <c:f>Лист1!$D$1</c:f>
              <c:strCache>
                <c:ptCount val="1"/>
                <c:pt idx="0">
                  <c:v>высшая кв.категория</c:v>
                </c:pt>
              </c:strCache>
            </c:strRef>
          </c:tx>
          <c:dLbls>
            <c:dLbl>
              <c:idx val="0"/>
              <c:layout>
                <c:manualLayout>
                  <c:x val="1.5408168270369865E-2"/>
                  <c:y val="0.14908123999845521"/>
                </c:manualLayout>
              </c:layout>
              <c:tx>
                <c:rich>
                  <a:bodyPr/>
                  <a:lstStyle/>
                  <a:p>
                    <a:r>
                      <a:rPr lang="en-US" b="1"/>
                      <a:t>5</a:t>
                    </a:r>
                    <a:r>
                      <a:rPr lang="ru-RU" b="1"/>
                      <a:t>/38%</a:t>
                    </a:r>
                    <a:endParaRPr lang="en-US" b="1"/>
                  </a:p>
                </c:rich>
              </c:tx>
              <c:showVal val="1"/>
            </c:dLbl>
            <c:showVal val="1"/>
          </c:dLbls>
          <c:cat>
            <c:numRef>
              <c:f>Лист1!$A$2</c:f>
              <c:numCache>
                <c:formatCode>General</c:formatCode>
                <c:ptCount val="1"/>
              </c:numCache>
            </c:numRef>
          </c:cat>
          <c:val>
            <c:numRef>
              <c:f>Лист1!$D$2</c:f>
              <c:numCache>
                <c:formatCode>General</c:formatCode>
                <c:ptCount val="1"/>
                <c:pt idx="0">
                  <c:v>5</c:v>
                </c:pt>
              </c:numCache>
            </c:numRef>
          </c:val>
        </c:ser>
        <c:shape val="cylinder"/>
        <c:axId val="142697216"/>
        <c:axId val="142698752"/>
        <c:axId val="0"/>
      </c:bar3DChart>
      <c:catAx>
        <c:axId val="142697216"/>
        <c:scaling>
          <c:orientation val="minMax"/>
        </c:scaling>
        <c:delete val="1"/>
        <c:axPos val="b"/>
        <c:numFmt formatCode="General" sourceLinked="1"/>
        <c:tickLblPos val="none"/>
        <c:crossAx val="142698752"/>
        <c:crosses val="autoZero"/>
        <c:auto val="1"/>
        <c:lblAlgn val="ctr"/>
        <c:lblOffset val="100"/>
      </c:catAx>
      <c:valAx>
        <c:axId val="142698752"/>
        <c:scaling>
          <c:orientation val="minMax"/>
        </c:scaling>
        <c:axPos val="l"/>
        <c:majorGridlines/>
        <c:numFmt formatCode="General" sourceLinked="1"/>
        <c:tickLblPos val="nextTo"/>
        <c:crossAx val="142697216"/>
        <c:crosses val="autoZero"/>
        <c:crossBetween val="between"/>
      </c:valAx>
    </c:plotArea>
    <c:legend>
      <c:legendPos val="r"/>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latin typeface="Times New Roman" pitchFamily="18" charset="0"/>
                <a:cs typeface="Times New Roman" pitchFamily="18" charset="0"/>
              </a:rPr>
              <a:t>Национальный состав воспитанников 2024 год</a:t>
            </a:r>
          </a:p>
        </c:rich>
      </c:tx>
      <c:layout>
        <c:manualLayout>
          <c:xMode val="edge"/>
          <c:yMode val="edge"/>
          <c:x val="4.6660905140407966E-2"/>
          <c:y val="0"/>
        </c:manualLayout>
      </c:layout>
    </c:title>
    <c:view3D>
      <c:rotX val="30"/>
      <c:perspective val="30"/>
    </c:view3D>
    <c:plotArea>
      <c:layout/>
      <c:pie3DChart>
        <c:varyColors val="1"/>
        <c:ser>
          <c:idx val="0"/>
          <c:order val="0"/>
          <c:tx>
            <c:strRef>
              <c:f>Лист1!$B$1</c:f>
              <c:strCache>
                <c:ptCount val="1"/>
                <c:pt idx="0">
                  <c:v>Национальный состав воспитанников 2023 год</c:v>
                </c:pt>
              </c:strCache>
            </c:strRef>
          </c:tx>
          <c:explosion val="25"/>
          <c:dLbls>
            <c:dLbl>
              <c:idx val="0"/>
              <c:layout>
                <c:manualLayout>
                  <c:x val="-0.10885043754972135"/>
                  <c:y val="-8.4417332480391447E-2"/>
                </c:manualLayout>
              </c:layout>
              <c:tx>
                <c:rich>
                  <a:bodyPr/>
                  <a:lstStyle/>
                  <a:p>
                    <a:r>
                      <a:rPr lang="en-US"/>
                      <a:t>5</a:t>
                    </a:r>
                    <a:r>
                      <a:rPr lang="ru-RU"/>
                      <a:t>8</a:t>
                    </a:r>
                    <a:endParaRPr lang="en-US"/>
                  </a:p>
                </c:rich>
              </c:tx>
              <c:showVal val="1"/>
            </c:dLbl>
            <c:dLbl>
              <c:idx val="1"/>
              <c:tx>
                <c:rich>
                  <a:bodyPr/>
                  <a:lstStyle/>
                  <a:p>
                    <a:r>
                      <a:rPr lang="en-US"/>
                      <a:t>3</a:t>
                    </a:r>
                    <a:r>
                      <a:rPr lang="ru-RU"/>
                      <a:t>1</a:t>
                    </a:r>
                    <a:endParaRPr lang="en-US"/>
                  </a:p>
                </c:rich>
              </c:tx>
              <c:showVal val="1"/>
            </c:dLbl>
            <c:dLbl>
              <c:idx val="4"/>
              <c:tx>
                <c:rich>
                  <a:bodyPr/>
                  <a:lstStyle/>
                  <a:p>
                    <a:r>
                      <a:rPr lang="ru-RU"/>
                      <a:t>1</a:t>
                    </a:r>
                    <a:endParaRPr lang="en-US"/>
                  </a:p>
                </c:rich>
              </c:tx>
              <c:showVal val="1"/>
            </c:dLbl>
            <c:dLbl>
              <c:idx val="5"/>
              <c:tx>
                <c:rich>
                  <a:bodyPr/>
                  <a:lstStyle/>
                  <a:p>
                    <a:r>
                      <a:rPr lang="ru-RU"/>
                      <a:t>1</a:t>
                    </a:r>
                    <a:endParaRPr lang="en-US"/>
                  </a:p>
                </c:rich>
              </c:tx>
              <c:showVal val="1"/>
            </c:dLbl>
            <c:showVal val="1"/>
            <c:showLeaderLines val="1"/>
          </c:dLbls>
          <c:cat>
            <c:strRef>
              <c:f>Лист1!$A$2:$A$10</c:f>
              <c:strCache>
                <c:ptCount val="9"/>
                <c:pt idx="0">
                  <c:v>Татары</c:v>
                </c:pt>
                <c:pt idx="1">
                  <c:v>Русские</c:v>
                </c:pt>
                <c:pt idx="2">
                  <c:v>Чуваши</c:v>
                </c:pt>
                <c:pt idx="3">
                  <c:v>Удмурты</c:v>
                </c:pt>
                <c:pt idx="4">
                  <c:v>Армяне</c:v>
                </c:pt>
                <c:pt idx="5">
                  <c:v>Узбеки</c:v>
                </c:pt>
                <c:pt idx="6">
                  <c:v>Башкиры</c:v>
                </c:pt>
                <c:pt idx="7">
                  <c:v>Дагестанцы</c:v>
                </c:pt>
                <c:pt idx="8">
                  <c:v>Афганцы</c:v>
                </c:pt>
              </c:strCache>
            </c:strRef>
          </c:cat>
          <c:val>
            <c:numRef>
              <c:f>Лист1!$B$2:$B$10</c:f>
              <c:numCache>
                <c:formatCode>General</c:formatCode>
                <c:ptCount val="9"/>
                <c:pt idx="0">
                  <c:v>58</c:v>
                </c:pt>
                <c:pt idx="1">
                  <c:v>31</c:v>
                </c:pt>
                <c:pt idx="2">
                  <c:v>6</c:v>
                </c:pt>
                <c:pt idx="3">
                  <c:v>2</c:v>
                </c:pt>
                <c:pt idx="4">
                  <c:v>1</c:v>
                </c:pt>
                <c:pt idx="5">
                  <c:v>1</c:v>
                </c:pt>
                <c:pt idx="6">
                  <c:v>1</c:v>
                </c:pt>
                <c:pt idx="7">
                  <c:v>1</c:v>
                </c:pt>
                <c:pt idx="8">
                  <c:v>1</c:v>
                </c:pt>
              </c:numCache>
            </c:numRef>
          </c:val>
        </c:ser>
      </c:pie3DChart>
    </c:plotArea>
    <c:legend>
      <c:legendPos val="r"/>
      <c:layout>
        <c:manualLayout>
          <c:xMode val="edge"/>
          <c:yMode val="edge"/>
          <c:x val="0.83874494771830665"/>
          <c:y val="0.32590802117441159"/>
          <c:w val="0.14834676178877704"/>
          <c:h val="0.59610510695854291"/>
        </c:manualLayout>
      </c:layou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 группа</c:v>
                </c:pt>
              </c:strCache>
            </c:strRef>
          </c:tx>
          <c:dLbls>
            <c:dLbl>
              <c:idx val="0"/>
              <c:layout>
                <c:manualLayout>
                  <c:x val="-2.2364155365724382E-3"/>
                  <c:y val="0.17652822009117522"/>
                </c:manualLayout>
              </c:layout>
              <c:showVal val="1"/>
            </c:dLbl>
            <c:dLbl>
              <c:idx val="1"/>
              <c:layout>
                <c:manualLayout>
                  <c:x val="2.2364155365724382E-3"/>
                  <c:y val="0.21183386410941021"/>
                </c:manualLayout>
              </c:layout>
              <c:showVal val="1"/>
            </c:dLbl>
            <c:dLbl>
              <c:idx val="2"/>
              <c:layout>
                <c:manualLayout>
                  <c:x val="-2.2364155365724382E-3"/>
                  <c:y val="0.1714845566599987"/>
                </c:manualLayout>
              </c:layout>
              <c:showVal val="1"/>
            </c:dLbl>
            <c:showVal val="1"/>
          </c:dLbls>
          <c:cat>
            <c:strRef>
              <c:f>Лист1!$A$2:$A$4</c:f>
              <c:strCache>
                <c:ptCount val="3"/>
                <c:pt idx="0">
                  <c:v>2022 год</c:v>
                </c:pt>
                <c:pt idx="1">
                  <c:v>2023 год</c:v>
                </c:pt>
                <c:pt idx="2">
                  <c:v>2024 год</c:v>
                </c:pt>
              </c:strCache>
            </c:strRef>
          </c:cat>
          <c:val>
            <c:numRef>
              <c:f>Лист1!$B$2:$B$4</c:f>
              <c:numCache>
                <c:formatCode>General</c:formatCode>
                <c:ptCount val="3"/>
                <c:pt idx="0">
                  <c:v>47</c:v>
                </c:pt>
                <c:pt idx="1">
                  <c:v>48</c:v>
                </c:pt>
                <c:pt idx="2">
                  <c:v>43</c:v>
                </c:pt>
              </c:numCache>
            </c:numRef>
          </c:val>
        </c:ser>
        <c:ser>
          <c:idx val="1"/>
          <c:order val="1"/>
          <c:tx>
            <c:strRef>
              <c:f>Лист1!$C$1</c:f>
              <c:strCache>
                <c:ptCount val="1"/>
                <c:pt idx="0">
                  <c:v>2 группа</c:v>
                </c:pt>
              </c:strCache>
            </c:strRef>
          </c:tx>
          <c:dLbls>
            <c:dLbl>
              <c:idx val="0"/>
              <c:layout>
                <c:manualLayout>
                  <c:x val="8.9456621462897581E-3"/>
                  <c:y val="0.15130990293529306"/>
                </c:manualLayout>
              </c:layout>
              <c:showVal val="1"/>
            </c:dLbl>
            <c:dLbl>
              <c:idx val="1"/>
              <c:layout>
                <c:manualLayout>
                  <c:x val="6.7092466097173177E-3"/>
                  <c:y val="0.1260915857794109"/>
                </c:manualLayout>
              </c:layout>
              <c:showVal val="1"/>
            </c:dLbl>
            <c:dLbl>
              <c:idx val="2"/>
              <c:layout>
                <c:manualLayout>
                  <c:x val="6.7092466097173177E-3"/>
                  <c:y val="0.14122257607294011"/>
                </c:manualLayout>
              </c:layout>
              <c:showVal val="1"/>
            </c:dLbl>
            <c:showVal val="1"/>
          </c:dLbls>
          <c:cat>
            <c:strRef>
              <c:f>Лист1!$A$2:$A$4</c:f>
              <c:strCache>
                <c:ptCount val="3"/>
                <c:pt idx="0">
                  <c:v>2022 год</c:v>
                </c:pt>
                <c:pt idx="1">
                  <c:v>2023 год</c:v>
                </c:pt>
                <c:pt idx="2">
                  <c:v>2024 год</c:v>
                </c:pt>
              </c:strCache>
            </c:strRef>
          </c:cat>
          <c:val>
            <c:numRef>
              <c:f>Лист1!$C$2:$C$4</c:f>
              <c:numCache>
                <c:formatCode>General</c:formatCode>
                <c:ptCount val="3"/>
                <c:pt idx="0">
                  <c:v>65</c:v>
                </c:pt>
                <c:pt idx="1">
                  <c:v>53</c:v>
                </c:pt>
                <c:pt idx="2">
                  <c:v>56</c:v>
                </c:pt>
              </c:numCache>
            </c:numRef>
          </c:val>
        </c:ser>
        <c:ser>
          <c:idx val="2"/>
          <c:order val="2"/>
          <c:tx>
            <c:strRef>
              <c:f>Лист1!$D$1</c:f>
              <c:strCache>
                <c:ptCount val="1"/>
                <c:pt idx="0">
                  <c:v>3 группа</c:v>
                </c:pt>
              </c:strCache>
            </c:strRef>
          </c:tx>
          <c:dLbls>
            <c:dLbl>
              <c:idx val="0"/>
              <c:layout>
                <c:manualLayout>
                  <c:x val="0"/>
                  <c:y val="8.0698614898822948E-2"/>
                </c:manualLayout>
              </c:layout>
              <c:showVal val="1"/>
            </c:dLbl>
            <c:dLbl>
              <c:idx val="1"/>
              <c:layout>
                <c:manualLayout>
                  <c:x val="0"/>
                  <c:y val="4.5392970880587934E-2"/>
                </c:manualLayout>
              </c:layout>
              <c:showVal val="1"/>
            </c:dLbl>
            <c:dLbl>
              <c:idx val="2"/>
              <c:layout>
                <c:manualLayout>
                  <c:x val="2.2364155365723576E-3"/>
                  <c:y val="5.0436634311764372E-2"/>
                </c:manualLayout>
              </c:layout>
              <c:showVal val="1"/>
            </c:dLbl>
            <c:showVal val="1"/>
          </c:dLbls>
          <c:cat>
            <c:strRef>
              <c:f>Лист1!$A$2:$A$4</c:f>
              <c:strCache>
                <c:ptCount val="3"/>
                <c:pt idx="0">
                  <c:v>2022 год</c:v>
                </c:pt>
                <c:pt idx="1">
                  <c:v>2023 год</c:v>
                </c:pt>
                <c:pt idx="2">
                  <c:v>2024 год</c:v>
                </c:pt>
              </c:strCache>
            </c:strRef>
          </c:cat>
          <c:val>
            <c:numRef>
              <c:f>Лист1!$D$2:$D$4</c:f>
              <c:numCache>
                <c:formatCode>General</c:formatCode>
                <c:ptCount val="3"/>
                <c:pt idx="0">
                  <c:v>8</c:v>
                </c:pt>
                <c:pt idx="1">
                  <c:v>4</c:v>
                </c:pt>
                <c:pt idx="2">
                  <c:v>4</c:v>
                </c:pt>
              </c:numCache>
            </c:numRef>
          </c:val>
        </c:ser>
        <c:ser>
          <c:idx val="3"/>
          <c:order val="3"/>
          <c:tx>
            <c:strRef>
              <c:f>Лист1!$E$1</c:f>
              <c:strCache>
                <c:ptCount val="1"/>
                <c:pt idx="0">
                  <c:v>4 группа</c:v>
                </c:pt>
              </c:strCache>
            </c:strRef>
          </c:tx>
          <c:dLbls>
            <c:dLbl>
              <c:idx val="0"/>
              <c:layout>
                <c:manualLayout>
                  <c:x val="8.9456621462897581E-3"/>
                  <c:y val="4.0349307449411474E-2"/>
                </c:manualLayout>
              </c:layout>
              <c:showVal val="1"/>
            </c:dLbl>
            <c:dLbl>
              <c:idx val="1"/>
              <c:layout>
                <c:manualLayout>
                  <c:x val="6.7092466097173177E-3"/>
                  <c:y val="0"/>
                </c:manualLayout>
              </c:layout>
              <c:showVal val="1"/>
            </c:dLbl>
            <c:dLbl>
              <c:idx val="2"/>
              <c:layout>
                <c:manualLayout>
                  <c:x val="4.4728310731448817E-3"/>
                  <c:y val="3.5305644018235036E-2"/>
                </c:manualLayout>
              </c:layout>
              <c:showVal val="1"/>
            </c:dLbl>
            <c:showVal val="1"/>
          </c:dLbls>
          <c:cat>
            <c:strRef>
              <c:f>Лист1!$A$2:$A$4</c:f>
              <c:strCache>
                <c:ptCount val="3"/>
                <c:pt idx="0">
                  <c:v>2022 год</c:v>
                </c:pt>
                <c:pt idx="1">
                  <c:v>2023 год</c:v>
                </c:pt>
                <c:pt idx="2">
                  <c:v>2024 год</c:v>
                </c:pt>
              </c:strCache>
            </c:strRef>
          </c:cat>
          <c:val>
            <c:numRef>
              <c:f>Лист1!$E$2:$E$4</c:f>
              <c:numCache>
                <c:formatCode>General</c:formatCode>
                <c:ptCount val="3"/>
                <c:pt idx="0">
                  <c:v>0</c:v>
                </c:pt>
                <c:pt idx="1">
                  <c:v>0</c:v>
                </c:pt>
                <c:pt idx="2">
                  <c:v>0</c:v>
                </c:pt>
              </c:numCache>
            </c:numRef>
          </c:val>
        </c:ser>
        <c:ser>
          <c:idx val="4"/>
          <c:order val="4"/>
          <c:tx>
            <c:strRef>
              <c:f>Лист1!$F$1</c:f>
              <c:strCache>
                <c:ptCount val="1"/>
                <c:pt idx="0">
                  <c:v>5 группа</c:v>
                </c:pt>
              </c:strCache>
            </c:strRef>
          </c:tx>
          <c:dLbls>
            <c:dLbl>
              <c:idx val="0"/>
              <c:layout>
                <c:manualLayout>
                  <c:x val="4.4728310731448817E-3"/>
                  <c:y val="3.5305644018235036E-2"/>
                </c:manualLayout>
              </c:layout>
              <c:showVal val="1"/>
            </c:dLbl>
            <c:dLbl>
              <c:idx val="1"/>
              <c:layout>
                <c:manualLayout>
                  <c:x val="1.1182077682862205E-2"/>
                  <c:y val="3.0261980587058607E-2"/>
                </c:manualLayout>
              </c:layout>
              <c:showVal val="1"/>
            </c:dLbl>
            <c:dLbl>
              <c:idx val="2"/>
              <c:layout>
                <c:manualLayout>
                  <c:x val="6.7092466097174019E-3"/>
                  <c:y val="3.0261980587058607E-2"/>
                </c:manualLayout>
              </c:layout>
              <c:showVal val="1"/>
            </c:dLbl>
            <c:showVal val="1"/>
          </c:dLbls>
          <c:cat>
            <c:strRef>
              <c:f>Лист1!$A$2:$A$4</c:f>
              <c:strCache>
                <c:ptCount val="3"/>
                <c:pt idx="0">
                  <c:v>2022 год</c:v>
                </c:pt>
                <c:pt idx="1">
                  <c:v>2023 год</c:v>
                </c:pt>
                <c:pt idx="2">
                  <c:v>2024 год</c:v>
                </c:pt>
              </c:strCache>
            </c:strRef>
          </c:cat>
          <c:val>
            <c:numRef>
              <c:f>Лист1!$F$2:$F$4</c:f>
              <c:numCache>
                <c:formatCode>General</c:formatCode>
                <c:ptCount val="3"/>
                <c:pt idx="0">
                  <c:v>0</c:v>
                </c:pt>
                <c:pt idx="1">
                  <c:v>1</c:v>
                </c:pt>
                <c:pt idx="2">
                  <c:v>2</c:v>
                </c:pt>
              </c:numCache>
            </c:numRef>
          </c:val>
        </c:ser>
        <c:shape val="box"/>
        <c:axId val="92448640"/>
        <c:axId val="92450176"/>
        <c:axId val="0"/>
      </c:bar3DChart>
      <c:catAx>
        <c:axId val="92448640"/>
        <c:scaling>
          <c:orientation val="minMax"/>
        </c:scaling>
        <c:axPos val="b"/>
        <c:tickLblPos val="nextTo"/>
        <c:crossAx val="92450176"/>
        <c:crosses val="autoZero"/>
        <c:auto val="1"/>
        <c:lblAlgn val="ctr"/>
        <c:lblOffset val="100"/>
      </c:catAx>
      <c:valAx>
        <c:axId val="92450176"/>
        <c:scaling>
          <c:orientation val="minMax"/>
        </c:scaling>
        <c:axPos val="l"/>
        <c:majorGridlines/>
        <c:numFmt formatCode="General" sourceLinked="1"/>
        <c:tickLblPos val="nextTo"/>
        <c:crossAx val="92448640"/>
        <c:crosses val="autoZero"/>
        <c:crossBetween val="between"/>
      </c:valAx>
      <c:spPr>
        <a:noFill/>
        <a:ln w="25400">
          <a:noFill/>
        </a:ln>
      </c:spPr>
    </c:plotArea>
    <c:legend>
      <c:legendPos val="r"/>
    </c:legend>
    <c:plotVisOnly val="1"/>
    <c:dispBlanksAs val="gap"/>
  </c:chart>
  <c:txPr>
    <a:bodyPr/>
    <a:lstStyle/>
    <a:p>
      <a:pPr>
        <a:defRPr sz="1800"/>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0.59685</cdr:x>
      <cdr:y>0.91063</cdr:y>
    </cdr:from>
    <cdr:to>
      <cdr:x>1</cdr:x>
      <cdr:y>0.93237</cdr:y>
    </cdr:to>
    <cdr:sp macro="" textlink="">
      <cdr:nvSpPr>
        <cdr:cNvPr id="2" name="TextBox 1"/>
        <cdr:cNvSpPr txBox="1"/>
      </cdr:nvSpPr>
      <cdr:spPr>
        <a:xfrm xmlns:a="http://schemas.openxmlformats.org/drawingml/2006/main">
          <a:off x="3609975" y="3590925"/>
          <a:ext cx="2438400" cy="85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3.4664E-7</cdr:x>
      <cdr:y>0</cdr:y>
    </cdr:from>
    <cdr:to>
      <cdr:x>0.46505</cdr:x>
      <cdr:y>0.11369</cdr:y>
    </cdr:to>
    <cdr:sp macro="" textlink="">
      <cdr:nvSpPr>
        <cdr:cNvPr id="3" name="Прямоугольник 2"/>
        <cdr:cNvSpPr/>
      </cdr:nvSpPr>
      <cdr:spPr>
        <a:xfrm xmlns:a="http://schemas.openxmlformats.org/drawingml/2006/main">
          <a:off x="2" y="0"/>
          <a:ext cx="2683206" cy="30025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b="1" i="1">
              <a:solidFill>
                <a:sysClr val="windowText" lastClr="000000"/>
              </a:solidFill>
              <a:latin typeface="+mn-lt"/>
              <a:cs typeface="Arial" pitchFamily="34" charset="0"/>
            </a:rPr>
            <a:t>Педагогический стаж 2024 год</a:t>
          </a:r>
        </a:p>
      </cdr:txBody>
    </cdr:sp>
  </cdr:relSizeAnchor>
</c:userShapes>
</file>

<file path=word/drawings/drawing2.xml><?xml version="1.0" encoding="utf-8"?>
<c:userShapes xmlns:c="http://schemas.openxmlformats.org/drawingml/2006/chart">
  <cdr:relSizeAnchor xmlns:cdr="http://schemas.openxmlformats.org/drawingml/2006/chartDrawing">
    <cdr:from>
      <cdr:x>0.59685</cdr:x>
      <cdr:y>0.91063</cdr:y>
    </cdr:from>
    <cdr:to>
      <cdr:x>1</cdr:x>
      <cdr:y>0.93237</cdr:y>
    </cdr:to>
    <cdr:sp macro="" textlink="">
      <cdr:nvSpPr>
        <cdr:cNvPr id="2" name="TextBox 1"/>
        <cdr:cNvSpPr txBox="1"/>
      </cdr:nvSpPr>
      <cdr:spPr>
        <a:xfrm xmlns:a="http://schemas.openxmlformats.org/drawingml/2006/main">
          <a:off x="3609975" y="3590925"/>
          <a:ext cx="2438400" cy="85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0.44365</cdr:x>
      <cdr:y>4.5233E-7</cdr:y>
    </cdr:from>
    <cdr:to>
      <cdr:x>0.99939</cdr:x>
      <cdr:y>0.10186</cdr:y>
    </cdr:to>
    <cdr:sp macro="" textlink="">
      <cdr:nvSpPr>
        <cdr:cNvPr id="3" name="Прямоугольник 2"/>
        <cdr:cNvSpPr/>
      </cdr:nvSpPr>
      <cdr:spPr>
        <a:xfrm xmlns:a="http://schemas.openxmlformats.org/drawingml/2006/main">
          <a:off x="2273774" y="1"/>
          <a:ext cx="2848298" cy="22518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b="1" i="1">
              <a:solidFill>
                <a:sysClr val="windowText" lastClr="000000"/>
              </a:solidFill>
              <a:latin typeface="+mn-lt"/>
              <a:cs typeface="Arial" pitchFamily="34" charset="0"/>
            </a:rPr>
            <a:t>Квалификация педагогов 2024 год</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458CA-93A0-4E8D-AF49-DFD8B3FD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4168</TotalTime>
  <Pages>20</Pages>
  <Words>8539</Words>
  <Characters>48673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304</cp:revision>
  <cp:lastPrinted>2025-11-11T07:28:00Z</cp:lastPrinted>
  <dcterms:created xsi:type="dcterms:W3CDTF">2019-07-30T13:20:00Z</dcterms:created>
  <dcterms:modified xsi:type="dcterms:W3CDTF">2025-11-11T07:35:00Z</dcterms:modified>
</cp:coreProperties>
</file>